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B4F8B" w14:textId="77777777" w:rsidR="00474AA6"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GENERALE DI ASSENZA CONFLITTI DI INTERESSE</w:t>
      </w:r>
    </w:p>
    <w:p w14:paraId="7D576155" w14:textId="77777777" w:rsidR="002E2629" w:rsidRPr="002E2629" w:rsidRDefault="002E2629" w:rsidP="002E262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2E2629">
        <w:rPr>
          <w:rFonts w:ascii="Arial" w:eastAsia="Times New Roman" w:hAnsi="Arial" w:cs="Arial"/>
          <w:color w:val="808080"/>
          <w:kern w:val="0"/>
          <w:sz w:val="22"/>
          <w:szCs w:val="22"/>
          <w:shd w:val="clear" w:color="auto" w:fill="FFFFFF"/>
          <w:lang w:eastAsia="en-US" w:bidi="ar-SA"/>
        </w:rPr>
        <w:t xml:space="preserve">DIPENDENTI IN SERVIZIO </w:t>
      </w:r>
    </w:p>
    <w:p w14:paraId="1C3DF1EB" w14:textId="77777777" w:rsidR="002E2629" w:rsidRPr="00D53A02" w:rsidRDefault="002E2629" w:rsidP="002E262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2E2629">
        <w:rPr>
          <w:rFonts w:ascii="Arial" w:eastAsia="Times New Roman" w:hAnsi="Arial" w:cs="Arial"/>
          <w:color w:val="808080"/>
          <w:kern w:val="0"/>
          <w:sz w:val="22"/>
          <w:szCs w:val="22"/>
          <w:shd w:val="clear" w:color="auto" w:fill="FFFFFF"/>
          <w:lang w:eastAsia="en-US" w:bidi="ar-SA"/>
        </w:rPr>
        <w:t>SENZA INCARICHI DIRIGENZIALI O DI COORDINAMENTO</w:t>
      </w:r>
    </w:p>
    <w:p w14:paraId="0F76778D"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4ED51205" w14:textId="28447868" w:rsidR="00474AA6" w:rsidRDefault="00474AA6" w:rsidP="00AD71B5">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r w:rsidR="00AB362B">
        <w:rPr>
          <w:rFonts w:ascii="Arial" w:eastAsia="Times New Roman" w:hAnsi="Arial" w:cs="Arial"/>
          <w:color w:val="808080"/>
          <w:kern w:val="0"/>
          <w:sz w:val="22"/>
          <w:szCs w:val="22"/>
          <w:shd w:val="clear" w:color="auto" w:fill="FFFFFF"/>
          <w:lang w:eastAsia="it-IT" w:bidi="ar-SA"/>
        </w:rPr>
        <w:t xml:space="preserve"> </w:t>
      </w:r>
      <w:r w:rsidRPr="008D562E">
        <w:rPr>
          <w:rFonts w:ascii="Arial" w:eastAsia="Times New Roman" w:hAnsi="Arial" w:cs="Arial"/>
          <w:color w:val="808080"/>
          <w:kern w:val="0"/>
          <w:sz w:val="22"/>
          <w:szCs w:val="22"/>
          <w:shd w:val="clear" w:color="auto" w:fill="FFFFFF"/>
          <w:lang w:eastAsia="it-IT" w:bidi="ar-SA"/>
        </w:rPr>
        <w:t>dipendenti</w:t>
      </w:r>
      <w:r w:rsidR="006A32D3">
        <w:rPr>
          <w:rFonts w:ascii="Arial" w:eastAsia="Times New Roman" w:hAnsi="Arial" w:cs="Arial"/>
          <w:color w:val="808080"/>
          <w:kern w:val="0"/>
          <w:sz w:val="22"/>
          <w:szCs w:val="22"/>
          <w:shd w:val="clear" w:color="auto" w:fill="FFFFFF"/>
          <w:lang w:eastAsia="it-IT" w:bidi="ar-SA"/>
        </w:rPr>
        <w:t xml:space="preserve"> che non siano titolari di incarichi dirigenziali o di coordinamento</w:t>
      </w:r>
      <w:r w:rsidR="00AB362B">
        <w:rPr>
          <w:rFonts w:ascii="Arial" w:eastAsia="Times New Roman" w:hAnsi="Arial" w:cs="Arial"/>
          <w:color w:val="808080"/>
          <w:kern w:val="0"/>
          <w:sz w:val="22"/>
          <w:szCs w:val="22"/>
          <w:shd w:val="clear" w:color="auto" w:fill="FFFFFF"/>
          <w:lang w:eastAsia="it-IT" w:bidi="ar-SA"/>
        </w:rPr>
        <w:t>, nei seguenti casi:</w:t>
      </w:r>
    </w:p>
    <w:p w14:paraId="1E0023A5" w14:textId="77777777"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 xml:space="preserve">all’atto dell’assunzione all’impiego, con sottoscrizione al momento della presa di servizio presso l’ufficio di prima assegnazione a seguito di inquadramento a ruolo; </w:t>
      </w:r>
    </w:p>
    <w:p w14:paraId="06643FFF" w14:textId="73639321"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al momento della presa di servizio presso l’ufficio di nuova destinazione, in caso di mobilità, trasferimento, comando, distacco, assegnazione temporanea o riassegnazione all’Amministrazione;</w:t>
      </w:r>
    </w:p>
    <w:p w14:paraId="4EF7BEF3" w14:textId="0D77D294"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in ogni altro caso di trasferimento ad un nuovo ufficio/servizio/struttura, solo se tale nuova assegnazione determini un obbligo dichiarativo specifico previsto dalla normativa o dal codice di comportamento</w:t>
      </w:r>
      <w:r w:rsidR="000318A5" w:rsidRPr="00167928">
        <w:rPr>
          <w:rFonts w:ascii="Arial" w:eastAsia="Times New Roman" w:hAnsi="Arial" w:cs="Arial"/>
          <w:color w:val="808080"/>
          <w:kern w:val="0"/>
          <w:sz w:val="22"/>
          <w:szCs w:val="22"/>
          <w:lang w:eastAsia="it-IT" w:bidi="ar-SA"/>
        </w:rPr>
        <w:t xml:space="preserve"> oppure se lo richieda il responsabile della struttura</w:t>
      </w:r>
      <w:r w:rsidRPr="00167928">
        <w:rPr>
          <w:rFonts w:ascii="Arial" w:eastAsia="Times New Roman" w:hAnsi="Arial" w:cs="Arial"/>
          <w:color w:val="808080"/>
          <w:kern w:val="0"/>
          <w:sz w:val="22"/>
          <w:szCs w:val="22"/>
          <w:lang w:eastAsia="it-IT" w:bidi="ar-SA"/>
        </w:rPr>
        <w:t>.</w:t>
      </w:r>
    </w:p>
    <w:p w14:paraId="17C8DA08" w14:textId="5CED438E" w:rsidR="00474AA6" w:rsidRPr="008D562E" w:rsidRDefault="00474AA6" w:rsidP="00E52DAC">
      <w:pPr>
        <w:shd w:val="clear" w:color="auto" w:fill="FFFFFF"/>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p>
    <w:p w14:paraId="1AF13947"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Le dichiarazioni rese dai dipendenti devono essere debitamente protocollate e conservate agli atti della direzione generale</w:t>
      </w:r>
      <w:r w:rsidR="002E2629">
        <w:rPr>
          <w:rFonts w:ascii="Arial" w:eastAsia="Times New Roman" w:hAnsi="Arial" w:cs="Arial"/>
          <w:color w:val="808080"/>
          <w:kern w:val="0"/>
          <w:sz w:val="22"/>
          <w:szCs w:val="22"/>
          <w:shd w:val="clear" w:color="auto" w:fill="FFFFFF"/>
          <w:lang w:eastAsia="en-US" w:bidi="ar-SA"/>
        </w:rPr>
        <w:t>/struttura di appartenenza</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responsabile della struttura alla 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11176E07" w14:textId="4AE4C9F3" w:rsidR="00CE730C" w:rsidRPr="00E52DAC"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all’interno del fascicolo del dipendente</w:t>
      </w:r>
      <w:r w:rsidR="006E442E" w:rsidRPr="008D562E">
        <w:rPr>
          <w:rFonts w:ascii="Arial" w:eastAsia="Times New Roman" w:hAnsi="Arial" w:cs="Arial"/>
          <w:color w:val="808080"/>
          <w:kern w:val="0"/>
          <w:sz w:val="22"/>
          <w:szCs w:val="22"/>
          <w:shd w:val="clear" w:color="auto" w:fill="FFFFFF"/>
          <w:lang w:eastAsia="en-US" w:bidi="ar-SA"/>
        </w:rPr>
        <w:t xml:space="preserve">. </w:t>
      </w:r>
      <w:r w:rsidR="00CE730C">
        <w:rPr>
          <w:rFonts w:ascii="Arial" w:hAnsi="Arial" w:cs="Arial"/>
          <w:color w:val="808080"/>
          <w:sz w:val="22"/>
          <w:szCs w:val="22"/>
          <w:shd w:val="clear" w:color="auto" w:fill="FFFFFF"/>
          <w:lang w:eastAsia="en-US"/>
        </w:rPr>
        <w:t xml:space="preserve">Se, in ragione di circostanze personali o di fatto verificatesi o conosciute successivamente, il dichiarante si trovi in una situazione, anche solo potenziale, di conflitto di interessi, è inoltre tenuto a indirizzare tempestivamente una specifica comunicazione direttamente </w:t>
      </w:r>
      <w:r w:rsidR="00CE730C">
        <w:rPr>
          <w:rFonts w:ascii="Arial" w:eastAsia="Times New Roman" w:hAnsi="Arial" w:cs="Arial"/>
          <w:color w:val="808080"/>
          <w:kern w:val="0"/>
          <w:sz w:val="22"/>
          <w:szCs w:val="22"/>
          <w:shd w:val="clear" w:color="auto" w:fill="FFFFFF"/>
          <w:lang w:eastAsia="en-US" w:bidi="ar-SA"/>
        </w:rPr>
        <w:t>al</w:t>
      </w:r>
      <w:r w:rsidR="00CE730C" w:rsidRPr="008D562E">
        <w:rPr>
          <w:rFonts w:ascii="Arial" w:eastAsia="Times New Roman" w:hAnsi="Arial" w:cs="Arial"/>
          <w:color w:val="808080"/>
          <w:kern w:val="0"/>
          <w:sz w:val="22"/>
          <w:szCs w:val="22"/>
          <w:shd w:val="clear" w:color="auto" w:fill="FFFFFF"/>
          <w:lang w:eastAsia="en-US" w:bidi="ar-SA"/>
        </w:rPr>
        <w:t xml:space="preserve"> responsabile della struttura </w:t>
      </w:r>
      <w:r w:rsidR="00CE730C">
        <w:rPr>
          <w:rFonts w:ascii="Arial" w:eastAsia="Times New Roman" w:hAnsi="Arial" w:cs="Arial"/>
          <w:color w:val="808080"/>
          <w:kern w:val="0"/>
          <w:sz w:val="22"/>
          <w:szCs w:val="22"/>
          <w:shd w:val="clear" w:color="auto" w:fill="FFFFFF"/>
          <w:lang w:eastAsia="en-US" w:bidi="ar-SA"/>
        </w:rPr>
        <w:t xml:space="preserve">di appartenenza </w:t>
      </w:r>
      <w:r w:rsidR="00CE730C">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p>
    <w:p w14:paraId="2EE54584"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2CA8A4B5"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5CC37FBB" w14:textId="77777777" w:rsidR="00453D05" w:rsidRDefault="00474AA6" w:rsidP="001A760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1A7609">
        <w:rPr>
          <w:rFonts w:ascii="Arial" w:hAnsi="Arial" w:cs="Arial"/>
          <w:b/>
          <w:bCs/>
          <w:color w:val="808080"/>
          <w:sz w:val="22"/>
          <w:szCs w:val="22"/>
        </w:rPr>
        <w:lastRenderedPageBreak/>
        <w:t>DICHIARAZIONE</w:t>
      </w:r>
      <w:r w:rsidR="00AF135F" w:rsidRPr="001A7609">
        <w:rPr>
          <w:rFonts w:ascii="Arial" w:hAnsi="Arial" w:cs="Arial"/>
          <w:b/>
          <w:bCs/>
          <w:color w:val="808080"/>
          <w:sz w:val="22"/>
          <w:szCs w:val="22"/>
        </w:rPr>
        <w:t xml:space="preserve"> </w:t>
      </w:r>
      <w:r w:rsidR="00F74151" w:rsidRPr="001A7609">
        <w:rPr>
          <w:rFonts w:ascii="Arial" w:hAnsi="Arial" w:cs="Arial"/>
          <w:b/>
          <w:bCs/>
          <w:color w:val="808080"/>
          <w:sz w:val="22"/>
          <w:szCs w:val="22"/>
        </w:rPr>
        <w:t xml:space="preserve">GENERALE </w:t>
      </w:r>
      <w:r w:rsidR="008D076D" w:rsidRPr="001A7609">
        <w:rPr>
          <w:rFonts w:ascii="Arial" w:hAnsi="Arial" w:cs="Arial"/>
          <w:b/>
          <w:bCs/>
          <w:color w:val="808080"/>
          <w:sz w:val="22"/>
          <w:szCs w:val="22"/>
        </w:rPr>
        <w:t xml:space="preserve">DI </w:t>
      </w:r>
      <w:r w:rsidR="00AF135F" w:rsidRPr="001A7609">
        <w:rPr>
          <w:rFonts w:ascii="Arial" w:hAnsi="Arial" w:cs="Arial"/>
          <w:b/>
          <w:bCs/>
          <w:color w:val="808080"/>
          <w:sz w:val="22"/>
          <w:szCs w:val="22"/>
        </w:rPr>
        <w:t>ASSENZA CONFLITTI DI INTERESSE</w:t>
      </w:r>
    </w:p>
    <w:p w14:paraId="530809D1" w14:textId="77777777" w:rsidR="00453D05" w:rsidRPr="001A7609" w:rsidRDefault="00453D05" w:rsidP="001A7609">
      <w:pPr>
        <w:pStyle w:val="Standard"/>
        <w:spacing w:line="276" w:lineRule="auto"/>
        <w:ind w:firstLine="709"/>
        <w:jc w:val="center"/>
        <w:rPr>
          <w:rFonts w:ascii="Arial" w:hAnsi="Arial" w:cs="Arial"/>
          <w:b/>
          <w:bCs/>
          <w:color w:val="7F7F7F"/>
          <w:sz w:val="18"/>
          <w:szCs w:val="18"/>
        </w:rPr>
      </w:pPr>
    </w:p>
    <w:p w14:paraId="766D6B71" w14:textId="77777777" w:rsidR="00AF2188" w:rsidRDefault="00973D1D" w:rsidP="001A7609">
      <w:pPr>
        <w:pStyle w:val="Standard"/>
        <w:spacing w:line="276" w:lineRule="auto"/>
        <w:ind w:firstLine="709"/>
        <w:jc w:val="center"/>
        <w:rPr>
          <w:rFonts w:ascii="Arial" w:hAnsi="Arial" w:cs="Arial"/>
          <w:b/>
          <w:smallCaps/>
          <w:sz w:val="22"/>
          <w:szCs w:val="28"/>
        </w:rPr>
      </w:pPr>
      <w:bookmarkStart w:id="0" w:name="_Hlk170202207"/>
      <w:r w:rsidRPr="001A7609">
        <w:rPr>
          <w:rFonts w:ascii="Arial" w:hAnsi="Arial" w:cs="Arial"/>
          <w:b/>
          <w:smallCaps/>
          <w:sz w:val="22"/>
          <w:szCs w:val="28"/>
        </w:rPr>
        <w:t>DICHIARAZIONE PER DIPENDENTI</w:t>
      </w:r>
      <w:r w:rsidR="00453D05" w:rsidRPr="001A7609">
        <w:rPr>
          <w:rFonts w:ascii="Arial" w:hAnsi="Arial" w:cs="Arial"/>
          <w:b/>
          <w:smallCaps/>
          <w:sz w:val="22"/>
          <w:szCs w:val="28"/>
        </w:rPr>
        <w:t xml:space="preserve"> IN SERVIZIO </w:t>
      </w:r>
    </w:p>
    <w:p w14:paraId="5EBFCA0E" w14:textId="77777777" w:rsidR="00453D05" w:rsidRPr="001A7609" w:rsidRDefault="00453D05" w:rsidP="001A7609">
      <w:pPr>
        <w:pStyle w:val="Standard"/>
        <w:spacing w:line="276" w:lineRule="auto"/>
        <w:ind w:firstLine="709"/>
        <w:jc w:val="center"/>
        <w:rPr>
          <w:rFonts w:ascii="Arial" w:hAnsi="Arial" w:cs="Arial"/>
          <w:b/>
          <w:smallCaps/>
          <w:sz w:val="22"/>
          <w:szCs w:val="28"/>
        </w:rPr>
      </w:pPr>
      <w:r w:rsidRPr="001A7609">
        <w:rPr>
          <w:rFonts w:ascii="Arial" w:hAnsi="Arial" w:cs="Arial"/>
          <w:b/>
          <w:smallCaps/>
          <w:sz w:val="22"/>
          <w:szCs w:val="28"/>
        </w:rPr>
        <w:t>SENZA INCARICHI DIRIGENZIALI O DI COORDINAMENTO</w:t>
      </w:r>
    </w:p>
    <w:p w14:paraId="5DCE30E7" w14:textId="77777777" w:rsidR="00AF135F" w:rsidRPr="00027E5F" w:rsidRDefault="00AF135F" w:rsidP="00A34768">
      <w:pPr>
        <w:pStyle w:val="Standard"/>
        <w:jc w:val="both"/>
        <w:rPr>
          <w:rFonts w:ascii="Arial" w:hAnsi="Arial" w:cs="Arial"/>
          <w:sz w:val="22"/>
          <w:szCs w:val="22"/>
        </w:rPr>
      </w:pPr>
    </w:p>
    <w:p w14:paraId="4A36E98E" w14:textId="77777777" w:rsidR="00AF135F" w:rsidRPr="00815EDA" w:rsidRDefault="008D076D" w:rsidP="00AD71B5">
      <w:pPr>
        <w:pStyle w:val="Standard"/>
        <w:jc w:val="both"/>
        <w:rPr>
          <w:rFonts w:ascii="Arial" w:hAnsi="Arial" w:cs="Arial"/>
          <w:color w:val="C00000"/>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AF135F" w:rsidRPr="00815EDA">
        <w:rPr>
          <w:rFonts w:ascii="Arial" w:hAnsi="Arial" w:cs="Arial"/>
          <w:color w:val="C00000"/>
          <w:sz w:val="22"/>
          <w:szCs w:val="22"/>
        </w:rPr>
        <w:t>dipendente in servizio senza incarichi dirigenziali o di coordinamento</w:t>
      </w:r>
    </w:p>
    <w:p w14:paraId="37AACC0C" w14:textId="1C1848F0" w:rsidR="00AF135F" w:rsidRDefault="00AF135F" w:rsidP="00A34768">
      <w:pPr>
        <w:pStyle w:val="Standard"/>
        <w:jc w:val="both"/>
        <w:rPr>
          <w:rFonts w:ascii="Arial" w:hAnsi="Arial" w:cs="Arial"/>
          <w:i/>
          <w:iCs/>
          <w:color w:val="CE181E"/>
          <w:sz w:val="22"/>
          <w:szCs w:val="22"/>
        </w:rPr>
      </w:pPr>
      <w:r w:rsidRPr="00304BA3">
        <w:rPr>
          <w:rFonts w:ascii="Arial" w:hAnsi="Arial" w:cs="Arial"/>
          <w:color w:val="000000"/>
          <w:sz w:val="22"/>
          <w:szCs w:val="22"/>
        </w:rPr>
        <w:t xml:space="preserve">presso la </w:t>
      </w:r>
      <w:r w:rsidRPr="00304BA3">
        <w:rPr>
          <w:rFonts w:ascii="Arial" w:hAnsi="Arial" w:cs="Arial"/>
          <w:sz w:val="22"/>
          <w:szCs w:val="22"/>
        </w:rPr>
        <w:t xml:space="preserve">struttura: </w:t>
      </w:r>
      <w:r w:rsidRPr="00304BA3">
        <w:rPr>
          <w:rFonts w:ascii="Arial" w:hAnsi="Arial" w:cs="Arial"/>
          <w:i/>
          <w:iCs/>
          <w:color w:val="CE181E"/>
          <w:sz w:val="22"/>
          <w:szCs w:val="22"/>
        </w:rPr>
        <w:t>&lt;sostituire con la denominazione della struttura &gt;</w:t>
      </w:r>
      <w:r w:rsidR="00365C9F">
        <w:rPr>
          <w:rFonts w:ascii="Arial" w:hAnsi="Arial" w:cs="Arial"/>
          <w:i/>
          <w:iCs/>
          <w:color w:val="CE181E"/>
          <w:sz w:val="22"/>
          <w:szCs w:val="22"/>
        </w:rPr>
        <w:t xml:space="preserve"> </w:t>
      </w:r>
    </w:p>
    <w:p w14:paraId="6AB2DE20" w14:textId="5C2A65D1" w:rsidR="00365C9F" w:rsidRPr="00304BA3" w:rsidRDefault="00365C9F" w:rsidP="00A34768">
      <w:pPr>
        <w:pStyle w:val="Standard"/>
        <w:jc w:val="both"/>
        <w:rPr>
          <w:rFonts w:ascii="Arial" w:hAnsi="Arial" w:cs="Arial"/>
          <w:i/>
          <w:iCs/>
          <w:color w:val="CE181E"/>
          <w:sz w:val="22"/>
          <w:szCs w:val="22"/>
        </w:rPr>
      </w:pPr>
      <w:r>
        <w:rPr>
          <w:rFonts w:ascii="Arial" w:hAnsi="Arial" w:cs="Arial"/>
          <w:sz w:val="22"/>
          <w:szCs w:val="22"/>
        </w:rPr>
        <w:t>matricola</w:t>
      </w:r>
      <w:r w:rsidRPr="00304BA3">
        <w:rPr>
          <w:rFonts w:ascii="Arial" w:hAnsi="Arial" w:cs="Arial"/>
          <w:sz w:val="22"/>
          <w:szCs w:val="22"/>
        </w:rPr>
        <w:t xml:space="preserve">: </w:t>
      </w:r>
      <w:r w:rsidRPr="00304BA3">
        <w:rPr>
          <w:rFonts w:ascii="Arial" w:hAnsi="Arial" w:cs="Arial"/>
          <w:i/>
          <w:iCs/>
          <w:color w:val="CE181E"/>
          <w:sz w:val="22"/>
          <w:szCs w:val="22"/>
        </w:rPr>
        <w:t xml:space="preserve">&lt;sostituire con </w:t>
      </w:r>
      <w:r>
        <w:rPr>
          <w:rFonts w:ascii="Arial" w:hAnsi="Arial" w:cs="Arial"/>
          <w:i/>
          <w:iCs/>
          <w:color w:val="CE181E"/>
          <w:sz w:val="22"/>
          <w:szCs w:val="22"/>
        </w:rPr>
        <w:t>il numero di matricola</w:t>
      </w:r>
      <w:r w:rsidRPr="00304BA3">
        <w:rPr>
          <w:rFonts w:ascii="Arial" w:hAnsi="Arial" w:cs="Arial"/>
          <w:i/>
          <w:iCs/>
          <w:color w:val="CE181E"/>
          <w:sz w:val="22"/>
          <w:szCs w:val="22"/>
        </w:rPr>
        <w:t xml:space="preserve"> &gt;</w:t>
      </w:r>
    </w:p>
    <w:p w14:paraId="1A5CD742" w14:textId="77777777" w:rsidR="00FE386C" w:rsidRPr="00304BA3" w:rsidRDefault="00FE386C" w:rsidP="00A34768">
      <w:pPr>
        <w:pStyle w:val="Standard"/>
        <w:jc w:val="both"/>
        <w:rPr>
          <w:rFonts w:ascii="Arial" w:hAnsi="Arial" w:cs="Arial"/>
          <w:i/>
          <w:iCs/>
          <w:color w:val="CE181E"/>
          <w:sz w:val="22"/>
          <w:szCs w:val="22"/>
        </w:rPr>
      </w:pPr>
    </w:p>
    <w:p w14:paraId="76BAC2EF" w14:textId="2E316C68" w:rsidR="00FD11D3" w:rsidRPr="00304BA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6609BF">
          <w:rPr>
            <w:rStyle w:val="Collegamentoipertestuale"/>
            <w:rFonts w:ascii="Arial" w:hAnsi="Arial" w:cs="Arial"/>
            <w:sz w:val="22"/>
            <w:szCs w:val="22"/>
          </w:rPr>
          <w:t>D.P.R. n. 445/2000</w:t>
        </w:r>
      </w:hyperlink>
    </w:p>
    <w:bookmarkEnd w:id="0"/>
    <w:p w14:paraId="75D5415C" w14:textId="77777777" w:rsidR="00AF135F" w:rsidRPr="00304BA3" w:rsidRDefault="00AF135F" w:rsidP="00A34768">
      <w:pPr>
        <w:pStyle w:val="Standard"/>
        <w:jc w:val="both"/>
        <w:rPr>
          <w:rFonts w:ascii="Arial" w:hAnsi="Arial" w:cs="Arial"/>
          <w:sz w:val="22"/>
          <w:szCs w:val="22"/>
        </w:rPr>
      </w:pPr>
    </w:p>
    <w:p w14:paraId="11394E0D" w14:textId="77777777" w:rsidR="00C00502" w:rsidRPr="00FE386C" w:rsidRDefault="00AF135F" w:rsidP="00FE386C">
      <w:pPr>
        <w:pStyle w:val="Standard"/>
        <w:jc w:val="center"/>
        <w:rPr>
          <w:rFonts w:ascii="Arial" w:hAnsi="Arial" w:cs="Arial"/>
          <w:b/>
          <w:sz w:val="22"/>
          <w:szCs w:val="22"/>
          <w:u w:val="single"/>
        </w:rPr>
      </w:pPr>
      <w:r w:rsidRPr="00FE386C">
        <w:rPr>
          <w:rFonts w:ascii="Arial" w:hAnsi="Arial" w:cs="Arial"/>
          <w:b/>
          <w:sz w:val="22"/>
          <w:szCs w:val="22"/>
          <w:u w:val="single"/>
        </w:rPr>
        <w:t>CONSAPEVOLE</w:t>
      </w:r>
    </w:p>
    <w:p w14:paraId="5E74044A" w14:textId="77777777" w:rsidR="00421FED" w:rsidRPr="00D82D12" w:rsidRDefault="00421FED" w:rsidP="00A34768">
      <w:pPr>
        <w:pStyle w:val="Standard"/>
        <w:jc w:val="both"/>
        <w:rPr>
          <w:rFonts w:ascii="Arial" w:hAnsi="Arial" w:cs="Arial"/>
          <w:b/>
          <w:sz w:val="22"/>
          <w:szCs w:val="22"/>
        </w:rPr>
      </w:pPr>
    </w:p>
    <w:p w14:paraId="23D5743C" w14:textId="33630C15"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E1743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4ED8E41C" w14:textId="77777777" w:rsidR="003F7E6C" w:rsidRDefault="003F7E6C" w:rsidP="003F7E6C">
      <w:pPr>
        <w:spacing w:line="276" w:lineRule="auto"/>
        <w:jc w:val="both"/>
        <w:rPr>
          <w:rFonts w:ascii="Arial" w:hAnsi="Arial" w:cs="Arial"/>
          <w:sz w:val="22"/>
          <w:szCs w:val="22"/>
        </w:rPr>
      </w:pPr>
    </w:p>
    <w:p w14:paraId="71B3D67E"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1B389530" w14:textId="77777777" w:rsidR="003F7E6C" w:rsidRPr="004D38E0" w:rsidRDefault="003F7E6C" w:rsidP="003F7E6C">
      <w:pPr>
        <w:spacing w:line="276" w:lineRule="auto"/>
        <w:jc w:val="both"/>
        <w:rPr>
          <w:rFonts w:ascii="Arial" w:hAnsi="Arial" w:cs="Arial"/>
          <w:sz w:val="22"/>
          <w:szCs w:val="22"/>
        </w:rPr>
      </w:pPr>
    </w:p>
    <w:p w14:paraId="64C01E30" w14:textId="77777777" w:rsidR="00AF135F" w:rsidRPr="00DA60C3" w:rsidRDefault="00AF135F" w:rsidP="00A34768">
      <w:pPr>
        <w:pStyle w:val="Standard"/>
        <w:jc w:val="both"/>
        <w:rPr>
          <w:rFonts w:ascii="Arial" w:hAnsi="Arial" w:cs="Arial"/>
          <w:sz w:val="22"/>
          <w:szCs w:val="22"/>
        </w:rPr>
      </w:pPr>
    </w:p>
    <w:p w14:paraId="395309C7"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41AAF82D" w14:textId="77777777" w:rsidR="008D076D" w:rsidRPr="0081129F" w:rsidRDefault="008D076D" w:rsidP="00A34768">
      <w:pPr>
        <w:pStyle w:val="Standard"/>
        <w:jc w:val="both"/>
        <w:rPr>
          <w:rFonts w:ascii="Arial" w:hAnsi="Arial" w:cs="Arial"/>
          <w:sz w:val="22"/>
          <w:szCs w:val="22"/>
        </w:rPr>
      </w:pPr>
    </w:p>
    <w:p w14:paraId="4A5862BD" w14:textId="2FB80A25" w:rsidR="00954551" w:rsidRPr="00804B23" w:rsidRDefault="00954551" w:rsidP="00954551">
      <w:pPr>
        <w:pStyle w:val="Standard"/>
        <w:numPr>
          <w:ilvl w:val="0"/>
          <w:numId w:val="5"/>
        </w:numPr>
        <w:jc w:val="both"/>
        <w:rPr>
          <w:rFonts w:ascii="Arial" w:hAnsi="Arial" w:cs="Arial"/>
          <w:b/>
          <w:sz w:val="22"/>
          <w:szCs w:val="22"/>
        </w:rPr>
      </w:pPr>
      <w:r w:rsidRPr="00804B23">
        <w:rPr>
          <w:rFonts w:ascii="Arial" w:hAnsi="Arial" w:cs="Arial"/>
          <w:b/>
          <w:sz w:val="22"/>
          <w:szCs w:val="22"/>
        </w:rPr>
        <w:t xml:space="preserve">CONFLITTI DI INTERESSE, ATTUALI O POTENZIALI </w:t>
      </w:r>
      <w:r w:rsidRPr="00804B23">
        <w:rPr>
          <w:rFonts w:ascii="Arial" w:hAnsi="Arial" w:cs="Arial"/>
          <w:sz w:val="22"/>
          <w:szCs w:val="22"/>
        </w:rPr>
        <w:t xml:space="preserve">(art. 6-bis della </w:t>
      </w:r>
      <w:bookmarkStart w:id="1" w:name="_Hlk178577321"/>
      <w:r w:rsidR="002B20B6" w:rsidRPr="00804B23">
        <w:rPr>
          <w:rFonts w:ascii="Arial" w:hAnsi="Arial" w:cs="Arial"/>
          <w:sz w:val="22"/>
          <w:szCs w:val="22"/>
        </w:rPr>
        <w:fldChar w:fldCharType="begin"/>
      </w:r>
      <w:r w:rsidR="002B20B6" w:rsidRPr="00804B23">
        <w:rPr>
          <w:rFonts w:ascii="Arial" w:hAnsi="Arial" w:cs="Arial"/>
          <w:sz w:val="22"/>
          <w:szCs w:val="22"/>
        </w:rPr>
        <w:instrText xml:space="preserve"> HYPERLINK "https://www.normattiva.it/uri-res/N2Ls?urn:nir:stato:legge:1990-08-07;241!vig=" </w:instrText>
      </w:r>
      <w:r w:rsidR="002B20B6" w:rsidRPr="00804B23">
        <w:rPr>
          <w:rFonts w:ascii="Arial" w:hAnsi="Arial" w:cs="Arial"/>
          <w:sz w:val="22"/>
          <w:szCs w:val="22"/>
        </w:rPr>
        <w:fldChar w:fldCharType="separate"/>
      </w:r>
      <w:r w:rsidR="002B20B6" w:rsidRPr="00804B23">
        <w:rPr>
          <w:rStyle w:val="Collegamentoipertestuale"/>
          <w:rFonts w:ascii="Arial" w:hAnsi="Arial" w:cs="Arial"/>
          <w:sz w:val="22"/>
          <w:szCs w:val="22"/>
        </w:rPr>
        <w:t>L. 241/1990</w:t>
      </w:r>
      <w:r w:rsidR="002B20B6" w:rsidRPr="00804B23">
        <w:rPr>
          <w:rFonts w:ascii="Arial" w:hAnsi="Arial" w:cs="Arial"/>
          <w:sz w:val="22"/>
          <w:szCs w:val="22"/>
        </w:rPr>
        <w:fldChar w:fldCharType="end"/>
      </w:r>
      <w:bookmarkEnd w:id="1"/>
      <w:r w:rsidR="002B20B6" w:rsidRPr="00804B23">
        <w:rPr>
          <w:rFonts w:ascii="Arial" w:hAnsi="Arial" w:cs="Arial"/>
          <w:sz w:val="22"/>
          <w:szCs w:val="22"/>
        </w:rPr>
        <w:t xml:space="preserve"> </w:t>
      </w:r>
      <w:r w:rsidRPr="00804B23">
        <w:rPr>
          <w:rFonts w:ascii="Arial" w:hAnsi="Arial" w:cs="Arial"/>
          <w:sz w:val="22"/>
          <w:szCs w:val="22"/>
        </w:rPr>
        <w:t>e art. 7</w:t>
      </w:r>
      <w:r w:rsidRPr="00804B23">
        <w:rPr>
          <w:rFonts w:ascii="Arial" w:hAnsi="Arial" w:cs="Arial"/>
          <w:b/>
          <w:sz w:val="22"/>
          <w:szCs w:val="22"/>
        </w:rPr>
        <w:t xml:space="preserve"> </w:t>
      </w:r>
      <w:hyperlink r:id="rId9" w:history="1">
        <w:r w:rsidRPr="00804B23">
          <w:rPr>
            <w:rStyle w:val="Collegamentoipertestuale"/>
            <w:rFonts w:ascii="Arial" w:hAnsi="Arial" w:cs="Arial"/>
            <w:sz w:val="22"/>
            <w:szCs w:val="22"/>
          </w:rPr>
          <w:t>Codice di comportamento del personale della Regione</w:t>
        </w:r>
      </w:hyperlink>
      <w:r w:rsidRPr="00804B23">
        <w:rPr>
          <w:rStyle w:val="Rimandonotaapidipagina"/>
          <w:rFonts w:ascii="Arial" w:hAnsi="Arial" w:cs="Arial"/>
          <w:sz w:val="22"/>
          <w:szCs w:val="22"/>
        </w:rPr>
        <w:footnoteReference w:id="2"/>
      </w:r>
      <w:r w:rsidRPr="00804B23">
        <w:rPr>
          <w:rFonts w:ascii="Arial" w:hAnsi="Arial" w:cs="Arial"/>
          <w:sz w:val="22"/>
          <w:szCs w:val="22"/>
        </w:rPr>
        <w:t>)</w:t>
      </w:r>
    </w:p>
    <w:p w14:paraId="3BD0BD35" w14:textId="77777777" w:rsidR="00954551" w:rsidRPr="00804B23" w:rsidRDefault="00954551" w:rsidP="00954551">
      <w:pPr>
        <w:pStyle w:val="Standard"/>
        <w:spacing w:before="240"/>
        <w:jc w:val="both"/>
        <w:rPr>
          <w:rFonts w:ascii="Arial" w:hAnsi="Arial" w:cs="Arial"/>
          <w:sz w:val="22"/>
          <w:szCs w:val="22"/>
        </w:rPr>
      </w:pPr>
      <w:r w:rsidRPr="00804B23">
        <w:rPr>
          <w:rFonts w:ascii="Arial" w:hAnsi="Arial" w:cs="Arial"/>
          <w:sz w:val="22"/>
          <w:szCs w:val="22"/>
        </w:rPr>
        <w:t xml:space="preserve">che le attività </w:t>
      </w:r>
      <w:bookmarkStart w:id="2" w:name="_Hlk162954392"/>
      <w:r w:rsidRPr="00804B23">
        <w:rPr>
          <w:rFonts w:ascii="Arial" w:hAnsi="Arial" w:cs="Arial"/>
          <w:sz w:val="22"/>
          <w:szCs w:val="22"/>
        </w:rPr>
        <w:t>di competenza della struttura organizzativa</w:t>
      </w:r>
      <w:r w:rsidRPr="00804B23">
        <w:rPr>
          <w:rStyle w:val="Rimandonotaapidipagina"/>
          <w:rFonts w:ascii="Arial" w:hAnsi="Arial" w:cs="Arial"/>
          <w:sz w:val="22"/>
          <w:szCs w:val="22"/>
        </w:rPr>
        <w:footnoteReference w:id="3"/>
      </w:r>
      <w:r w:rsidRPr="00804B23">
        <w:rPr>
          <w:rFonts w:ascii="Arial" w:hAnsi="Arial" w:cs="Arial"/>
          <w:sz w:val="22"/>
          <w:szCs w:val="22"/>
        </w:rPr>
        <w:t xml:space="preserve"> di appartenenza</w:t>
      </w:r>
      <w:bookmarkEnd w:id="2"/>
    </w:p>
    <w:p w14:paraId="37F1F453" w14:textId="77777777" w:rsidR="000718ED" w:rsidRPr="00804B23" w:rsidRDefault="000718ED" w:rsidP="000718ED">
      <w:pPr>
        <w:pStyle w:val="Standard"/>
        <w:jc w:val="both"/>
        <w:rPr>
          <w:rFonts w:ascii="Arial" w:hAnsi="Arial" w:cs="Arial"/>
          <w:i/>
          <w:color w:val="C00000"/>
          <w:sz w:val="22"/>
          <w:szCs w:val="22"/>
        </w:rPr>
      </w:pPr>
      <w:r w:rsidRPr="00804B23">
        <w:rPr>
          <w:rFonts w:ascii="Arial" w:hAnsi="Arial" w:cs="Arial"/>
          <w:i/>
          <w:color w:val="C00000"/>
          <w:sz w:val="22"/>
          <w:szCs w:val="22"/>
        </w:rPr>
        <w:t>&lt;mettere una crocetta sull’opzione prescelta&gt;</w:t>
      </w:r>
    </w:p>
    <w:p w14:paraId="5836EE24" w14:textId="77777777" w:rsidR="00E358FF" w:rsidRPr="00804B23" w:rsidRDefault="003939B2" w:rsidP="00E358FF">
      <w:pPr>
        <w:pStyle w:val="Standard"/>
        <w:jc w:val="both"/>
        <w:rPr>
          <w:rFonts w:ascii="Arial" w:hAnsi="Arial" w:cs="Arial"/>
          <w:sz w:val="22"/>
          <w:szCs w:val="22"/>
        </w:rPr>
      </w:pPr>
      <w:r w:rsidRPr="00804B23">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EndPr/>
        <w:sdtContent>
          <w:r w:rsidRPr="00804B23">
            <w:rPr>
              <w:rFonts w:ascii="Segoe UI Symbol" w:eastAsia="MS Gothic" w:hAnsi="Segoe UI Symbol" w:cs="Segoe UI Symbol"/>
              <w:sz w:val="22"/>
              <w:szCs w:val="22"/>
            </w:rPr>
            <w:t>☐</w:t>
          </w:r>
        </w:sdtContent>
      </w:sdt>
      <w:r w:rsidR="00E358FF" w:rsidRPr="00804B23">
        <w:rPr>
          <w:rFonts w:ascii="Arial" w:hAnsi="Arial" w:cs="Arial"/>
          <w:sz w:val="22"/>
          <w:szCs w:val="22"/>
        </w:rPr>
        <w:t xml:space="preserve"> sono in conflitto</w:t>
      </w:r>
    </w:p>
    <w:p w14:paraId="4E5ABAB0" w14:textId="77777777" w:rsidR="00E358FF" w:rsidRPr="00D441F7" w:rsidRDefault="00906A71" w:rsidP="00E358FF">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EndPr/>
        <w:sdtContent>
          <w:r w:rsidR="003939B2" w:rsidRPr="00804B23">
            <w:rPr>
              <w:rFonts w:ascii="Segoe UI Symbol" w:eastAsia="MS Gothic" w:hAnsi="Segoe UI Symbol" w:cs="Segoe UI Symbol"/>
              <w:sz w:val="22"/>
              <w:szCs w:val="22"/>
            </w:rPr>
            <w:t>☐</w:t>
          </w:r>
        </w:sdtContent>
      </w:sdt>
      <w:r w:rsidR="00E358FF" w:rsidRPr="00804B23">
        <w:rPr>
          <w:rFonts w:ascii="Arial" w:hAnsi="Arial" w:cs="Arial"/>
          <w:sz w:val="22"/>
          <w:szCs w:val="22"/>
        </w:rPr>
        <w:t xml:space="preserve"> NON sono in conflitto,</w:t>
      </w:r>
      <w:r w:rsidR="00E358FF" w:rsidRPr="00D441F7">
        <w:rPr>
          <w:rFonts w:ascii="Arial" w:hAnsi="Arial" w:cs="Arial"/>
          <w:sz w:val="22"/>
          <w:szCs w:val="22"/>
        </w:rPr>
        <w:t xml:space="preserve"> neppure potenziale</w:t>
      </w:r>
    </w:p>
    <w:p w14:paraId="09B8C317" w14:textId="77777777" w:rsidR="00AF135F" w:rsidRPr="0081129F" w:rsidRDefault="00AF135F" w:rsidP="00151DED">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1020F1F8" w14:textId="77777777" w:rsidR="00AF135F" w:rsidRPr="00C35390" w:rsidRDefault="00AF135F" w:rsidP="00A347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5AEF7BCD" w14:textId="77777777" w:rsidR="00AF135F" w:rsidRPr="00CB4EB0" w:rsidRDefault="00AF135F" w:rsidP="00A347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306D56F8" w14:textId="77777777" w:rsidR="00AF135F" w:rsidRPr="00EE11AC" w:rsidRDefault="00AF135F" w:rsidP="00A347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6DAE265B" w14:textId="77777777" w:rsidR="00AF135F" w:rsidRPr="00EE11AC" w:rsidRDefault="00AF135F" w:rsidP="00A347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4D026F16" w14:textId="77777777" w:rsidR="00AF135F" w:rsidRPr="00815EDA" w:rsidRDefault="00AF135F" w:rsidP="00A34768">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716C8CE9" w14:textId="77777777" w:rsidR="008D076D" w:rsidRPr="00C00502" w:rsidRDefault="00AF135F" w:rsidP="00A34768">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6C66B264" w14:textId="77777777" w:rsidR="00C13CDE" w:rsidRPr="00C00502" w:rsidRDefault="00C13CDE" w:rsidP="00D53A02">
      <w:pPr>
        <w:pStyle w:val="Standard"/>
        <w:ind w:left="720"/>
        <w:jc w:val="both"/>
        <w:rPr>
          <w:rFonts w:ascii="Arial" w:hAnsi="Arial" w:cs="Arial"/>
          <w:sz w:val="22"/>
          <w:szCs w:val="22"/>
        </w:rPr>
      </w:pPr>
    </w:p>
    <w:p w14:paraId="3AD687F6" w14:textId="77777777" w:rsidR="006A091B" w:rsidRPr="00C00502" w:rsidRDefault="00E358FF" w:rsidP="00D53A02">
      <w:pPr>
        <w:pStyle w:val="Standard"/>
        <w:jc w:val="both"/>
        <w:rPr>
          <w:rFonts w:ascii="Arial" w:hAnsi="Arial" w:cs="Arial"/>
          <w:sz w:val="22"/>
          <w:szCs w:val="22"/>
        </w:rPr>
      </w:pPr>
      <w:r w:rsidRPr="00C00502">
        <w:rPr>
          <w:rFonts w:ascii="Arial" w:hAnsi="Arial" w:cs="Arial"/>
          <w:sz w:val="22"/>
          <w:szCs w:val="22"/>
          <w:u w:val="single"/>
        </w:rPr>
        <w:t>In caso positivo</w:t>
      </w:r>
      <w:r w:rsidR="00416B57" w:rsidRPr="00C00502">
        <w:rPr>
          <w:rFonts w:ascii="Arial" w:hAnsi="Arial" w:cs="Arial"/>
          <w:sz w:val="22"/>
          <w:szCs w:val="22"/>
        </w:rPr>
        <w:t xml:space="preserve">, </w:t>
      </w:r>
    </w:p>
    <w:p w14:paraId="532AB5EB" w14:textId="77777777" w:rsidR="00561DB4" w:rsidRDefault="00561DB4" w:rsidP="006A091B">
      <w:pPr>
        <w:pStyle w:val="Standard"/>
        <w:numPr>
          <w:ilvl w:val="0"/>
          <w:numId w:val="27"/>
        </w:numPr>
        <w:jc w:val="both"/>
        <w:rPr>
          <w:rFonts w:ascii="Arial" w:hAnsi="Arial" w:cs="Arial"/>
          <w:sz w:val="22"/>
          <w:szCs w:val="22"/>
        </w:rPr>
      </w:pPr>
      <w:r>
        <w:rPr>
          <w:rFonts w:ascii="Arial" w:hAnsi="Arial" w:cs="Arial"/>
          <w:sz w:val="22"/>
          <w:szCs w:val="22"/>
        </w:rPr>
        <w:t>indicare</w:t>
      </w:r>
      <w:r w:rsidR="00DD0ED8">
        <w:rPr>
          <w:rFonts w:ascii="Arial" w:hAnsi="Arial" w:cs="Arial"/>
          <w:sz w:val="22"/>
          <w:szCs w:val="22"/>
        </w:rPr>
        <w:t xml:space="preserve"> le attività o procedimenti </w:t>
      </w:r>
      <w:r w:rsidR="00C10C79">
        <w:rPr>
          <w:rFonts w:ascii="Arial" w:hAnsi="Arial" w:cs="Arial"/>
          <w:sz w:val="22"/>
          <w:szCs w:val="22"/>
        </w:rPr>
        <w:t>interessati</w:t>
      </w:r>
      <w:r w:rsidR="00DD0ED8">
        <w:rPr>
          <w:rFonts w:ascii="Arial" w:hAnsi="Arial" w:cs="Arial"/>
          <w:sz w:val="22"/>
          <w:szCs w:val="22"/>
        </w:rPr>
        <w:t xml:space="preserve"> dal conflitto</w:t>
      </w:r>
    </w:p>
    <w:p w14:paraId="2891D223" w14:textId="77777777" w:rsidR="006A091B" w:rsidRPr="00C00502" w:rsidRDefault="00416B57" w:rsidP="00D53A02">
      <w:pPr>
        <w:pStyle w:val="Standard"/>
        <w:numPr>
          <w:ilvl w:val="0"/>
          <w:numId w:val="27"/>
        </w:numPr>
        <w:jc w:val="both"/>
        <w:rPr>
          <w:rFonts w:ascii="Arial" w:hAnsi="Arial" w:cs="Arial"/>
          <w:sz w:val="22"/>
          <w:szCs w:val="22"/>
        </w:rPr>
      </w:pPr>
      <w:r w:rsidRPr="00C00502">
        <w:rPr>
          <w:rFonts w:ascii="Arial" w:hAnsi="Arial" w:cs="Arial"/>
          <w:sz w:val="22"/>
          <w:szCs w:val="22"/>
        </w:rPr>
        <w:t>specificare</w:t>
      </w:r>
      <w:r w:rsidR="00E358FF" w:rsidRPr="00C00502">
        <w:rPr>
          <w:rFonts w:ascii="Arial" w:hAnsi="Arial" w:cs="Arial"/>
          <w:sz w:val="22"/>
          <w:szCs w:val="22"/>
        </w:rPr>
        <w:t xml:space="preserve"> </w:t>
      </w:r>
      <w:r w:rsidR="0060235F">
        <w:rPr>
          <w:rFonts w:ascii="Arial" w:hAnsi="Arial" w:cs="Arial"/>
          <w:sz w:val="22"/>
          <w:szCs w:val="22"/>
        </w:rPr>
        <w:t xml:space="preserve">la tipologia di </w:t>
      </w:r>
      <w:r w:rsidR="00E358FF" w:rsidRPr="00C00502">
        <w:rPr>
          <w:rFonts w:ascii="Arial" w:hAnsi="Arial" w:cs="Arial"/>
          <w:sz w:val="22"/>
          <w:szCs w:val="22"/>
        </w:rPr>
        <w:t>interessi in conflitto e</w:t>
      </w:r>
      <w:r w:rsidR="0060235F">
        <w:rPr>
          <w:rFonts w:ascii="Arial" w:hAnsi="Arial" w:cs="Arial"/>
          <w:sz w:val="22"/>
          <w:szCs w:val="22"/>
        </w:rPr>
        <w:t xml:space="preserve"> </w:t>
      </w:r>
      <w:r w:rsidR="00E358FF" w:rsidRPr="00C00502">
        <w:rPr>
          <w:rFonts w:ascii="Arial" w:hAnsi="Arial" w:cs="Arial"/>
          <w:sz w:val="22"/>
          <w:szCs w:val="22"/>
        </w:rPr>
        <w:t xml:space="preserve">i soggetti </w:t>
      </w:r>
      <w:r w:rsidR="0060235F">
        <w:rPr>
          <w:rFonts w:ascii="Arial" w:hAnsi="Arial" w:cs="Arial"/>
          <w:sz w:val="22"/>
          <w:szCs w:val="22"/>
        </w:rPr>
        <w:t>ai quali si riferiscono</w:t>
      </w:r>
    </w:p>
    <w:p w14:paraId="7D37536A" w14:textId="77777777" w:rsidR="00E358FF" w:rsidRPr="00304BA3" w:rsidRDefault="006A091B" w:rsidP="00D53A02">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00416B57" w:rsidRPr="00304BA3">
        <w:rPr>
          <w:rFonts w:ascii="Arial" w:hAnsi="Arial" w:cs="Arial"/>
          <w:sz w:val="22"/>
          <w:szCs w:val="22"/>
        </w:rPr>
        <w:t xml:space="preserve">se si tratta di un conflitto di interessi concreto ed attuale ovvero </w:t>
      </w:r>
      <w:r w:rsidR="0060235F">
        <w:rPr>
          <w:rFonts w:ascii="Arial" w:hAnsi="Arial" w:cs="Arial"/>
          <w:sz w:val="22"/>
          <w:szCs w:val="22"/>
        </w:rPr>
        <w:t xml:space="preserve">solo </w:t>
      </w:r>
      <w:r w:rsidR="00416B57" w:rsidRPr="00304BA3">
        <w:rPr>
          <w:rFonts w:ascii="Arial" w:hAnsi="Arial" w:cs="Arial"/>
          <w:sz w:val="22"/>
          <w:szCs w:val="22"/>
        </w:rPr>
        <w:t>potenziale</w:t>
      </w:r>
    </w:p>
    <w:p w14:paraId="4E880D62" w14:textId="77777777" w:rsidR="00E358FF" w:rsidRPr="00304BA3" w:rsidRDefault="00E358FF" w:rsidP="00D53A02">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E358FF" w:rsidRPr="009C6337" w14:paraId="5613CF6A" w14:textId="77777777" w:rsidTr="00890D0F">
        <w:tc>
          <w:tcPr>
            <w:tcW w:w="10740" w:type="dxa"/>
            <w:shd w:val="clear" w:color="auto" w:fill="auto"/>
          </w:tcPr>
          <w:p w14:paraId="54763673" w14:textId="77777777" w:rsidR="00E358FF" w:rsidRPr="00304BA3" w:rsidRDefault="00E358FF" w:rsidP="00890D0F">
            <w:pPr>
              <w:pStyle w:val="Standard"/>
              <w:jc w:val="both"/>
              <w:rPr>
                <w:rFonts w:ascii="Arial" w:hAnsi="Arial" w:cs="Arial"/>
                <w:sz w:val="22"/>
                <w:szCs w:val="22"/>
              </w:rPr>
            </w:pPr>
          </w:p>
        </w:tc>
      </w:tr>
      <w:tr w:rsidR="00E358FF" w:rsidRPr="009C6337" w14:paraId="5FD5AF5D" w14:textId="77777777" w:rsidTr="00890D0F">
        <w:tc>
          <w:tcPr>
            <w:tcW w:w="10740" w:type="dxa"/>
            <w:shd w:val="clear" w:color="auto" w:fill="auto"/>
          </w:tcPr>
          <w:p w14:paraId="5108F617" w14:textId="77777777" w:rsidR="00E358FF" w:rsidRPr="009C6337" w:rsidRDefault="00E358FF" w:rsidP="00890D0F">
            <w:pPr>
              <w:pStyle w:val="Standard"/>
              <w:jc w:val="both"/>
              <w:rPr>
                <w:rFonts w:ascii="Arial" w:hAnsi="Arial" w:cs="Arial"/>
                <w:sz w:val="22"/>
                <w:szCs w:val="22"/>
              </w:rPr>
            </w:pPr>
          </w:p>
        </w:tc>
      </w:tr>
      <w:tr w:rsidR="00C10C79" w:rsidRPr="009C6337" w14:paraId="0186A297" w14:textId="77777777" w:rsidTr="00890D0F">
        <w:tc>
          <w:tcPr>
            <w:tcW w:w="10740" w:type="dxa"/>
            <w:shd w:val="clear" w:color="auto" w:fill="auto"/>
          </w:tcPr>
          <w:p w14:paraId="23B568EA" w14:textId="77777777" w:rsidR="00C10C79" w:rsidRPr="009C6337" w:rsidRDefault="00C10C79" w:rsidP="00890D0F">
            <w:pPr>
              <w:pStyle w:val="Standard"/>
              <w:jc w:val="both"/>
              <w:rPr>
                <w:rFonts w:ascii="Arial" w:hAnsi="Arial" w:cs="Arial"/>
                <w:sz w:val="22"/>
                <w:szCs w:val="22"/>
              </w:rPr>
            </w:pPr>
          </w:p>
        </w:tc>
      </w:tr>
    </w:tbl>
    <w:p w14:paraId="25183C92" w14:textId="77777777" w:rsidR="00E358FF" w:rsidRPr="009C6337" w:rsidRDefault="00E358FF" w:rsidP="00D53A02">
      <w:pPr>
        <w:pStyle w:val="Standard"/>
        <w:jc w:val="both"/>
        <w:rPr>
          <w:rFonts w:ascii="Arial" w:hAnsi="Arial" w:cs="Arial"/>
          <w:sz w:val="22"/>
          <w:szCs w:val="22"/>
        </w:rPr>
      </w:pPr>
    </w:p>
    <w:p w14:paraId="2DD86BFB" w14:textId="77777777" w:rsidR="002F322C" w:rsidRPr="00027E5F" w:rsidRDefault="00F31E4C" w:rsidP="002F322C">
      <w:pPr>
        <w:pStyle w:val="Standard"/>
        <w:spacing w:before="240"/>
        <w:jc w:val="both"/>
        <w:rPr>
          <w:rFonts w:ascii="Arial" w:hAnsi="Arial" w:cs="Arial"/>
          <w:sz w:val="22"/>
          <w:szCs w:val="22"/>
        </w:rPr>
      </w:pPr>
      <w:r>
        <w:rPr>
          <w:rFonts w:ascii="Arial" w:hAnsi="Arial" w:cs="Arial"/>
          <w:sz w:val="22"/>
          <w:szCs w:val="22"/>
        </w:rPr>
        <w:t xml:space="preserve">ed inoltre </w:t>
      </w:r>
    </w:p>
    <w:p w14:paraId="62B35156" w14:textId="77777777" w:rsidR="00E358FF" w:rsidRPr="009C6337" w:rsidRDefault="00E358FF" w:rsidP="00E358FF">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14444DF0" w14:textId="77777777" w:rsidR="00C13CDE" w:rsidRPr="009C6337" w:rsidRDefault="00906A71" w:rsidP="00D53A02">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C13CDE" w:rsidRPr="009C6337">
        <w:rPr>
          <w:rFonts w:ascii="Arial" w:hAnsi="Arial" w:cs="Arial"/>
          <w:sz w:val="22"/>
          <w:szCs w:val="22"/>
        </w:rPr>
        <w:t xml:space="preserve"> di avere </w:t>
      </w:r>
    </w:p>
    <w:p w14:paraId="1B6EAB62" w14:textId="77777777" w:rsidR="00663E11" w:rsidRDefault="00906A71" w:rsidP="00C13CDE">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C13CDE" w:rsidRPr="009C6337">
        <w:rPr>
          <w:rFonts w:ascii="Arial" w:hAnsi="Arial" w:cs="Arial"/>
          <w:sz w:val="22"/>
          <w:szCs w:val="22"/>
        </w:rPr>
        <w:t xml:space="preserve"> di NON aver</w:t>
      </w:r>
      <w:r w:rsidR="00663E11">
        <w:rPr>
          <w:rFonts w:ascii="Arial" w:hAnsi="Arial" w:cs="Arial"/>
          <w:sz w:val="22"/>
          <w:szCs w:val="22"/>
        </w:rPr>
        <w:t>e</w:t>
      </w:r>
    </w:p>
    <w:p w14:paraId="7FB1951B" w14:textId="77777777" w:rsidR="00FE386C" w:rsidRDefault="00FE386C" w:rsidP="00C13CDE">
      <w:pPr>
        <w:pStyle w:val="Standard"/>
        <w:ind w:left="709"/>
        <w:jc w:val="both"/>
        <w:rPr>
          <w:rFonts w:ascii="Arial" w:hAnsi="Arial" w:cs="Arial"/>
          <w:sz w:val="22"/>
          <w:szCs w:val="22"/>
        </w:rPr>
      </w:pPr>
    </w:p>
    <w:p w14:paraId="5AB22A16" w14:textId="4D4DAE2A" w:rsidR="00C13CDE" w:rsidRPr="009C6337" w:rsidRDefault="00C13CDE" w:rsidP="00663E11">
      <w:pPr>
        <w:pStyle w:val="Standard"/>
        <w:jc w:val="both"/>
        <w:rPr>
          <w:rFonts w:ascii="Arial" w:hAnsi="Arial" w:cs="Arial"/>
          <w:sz w:val="22"/>
          <w:szCs w:val="22"/>
        </w:rPr>
      </w:pPr>
      <w:r w:rsidRPr="009C6337">
        <w:rPr>
          <w:rFonts w:ascii="Arial" w:hAnsi="Arial" w:cs="Arial"/>
          <w:sz w:val="22"/>
          <w:szCs w:val="22"/>
        </w:rPr>
        <w:t xml:space="preserve">ulteriori </w:t>
      </w:r>
      <w:r w:rsidR="00416CEE" w:rsidRPr="00416CEE">
        <w:rPr>
          <w:rFonts w:ascii="Arial" w:hAnsi="Arial" w:cs="Arial"/>
          <w:sz w:val="22"/>
          <w:szCs w:val="22"/>
        </w:rPr>
        <w:t xml:space="preserve">“gravi ragioni di </w:t>
      </w:r>
      <w:r w:rsidR="00416CEE" w:rsidRPr="006C5F3A">
        <w:rPr>
          <w:rFonts w:ascii="Arial" w:hAnsi="Arial" w:cs="Arial"/>
          <w:sz w:val="22"/>
          <w:szCs w:val="22"/>
        </w:rPr>
        <w:t xml:space="preserve">convenienza” </w:t>
      </w:r>
      <w:r w:rsidR="00231791" w:rsidRPr="00E52DAC">
        <w:rPr>
          <w:rFonts w:ascii="Arial" w:hAnsi="Arial" w:cs="Arial"/>
          <w:sz w:val="22"/>
          <w:szCs w:val="22"/>
        </w:rPr>
        <w:t xml:space="preserve">in rapporto alle attività di competenza della struttura organizzativa di appartenenza (art. 7 </w:t>
      </w:r>
      <w:r w:rsidR="00416CEE" w:rsidRPr="006C5F3A">
        <w:rPr>
          <w:rFonts w:ascii="Arial" w:hAnsi="Arial" w:cs="Arial"/>
          <w:sz w:val="22"/>
          <w:szCs w:val="22"/>
        </w:rPr>
        <w:t>del Codice di comportamento</w:t>
      </w:r>
      <w:r w:rsidR="00416CEE" w:rsidRPr="00416CEE">
        <w:rPr>
          <w:rFonts w:ascii="Arial" w:hAnsi="Arial" w:cs="Arial"/>
          <w:sz w:val="22"/>
          <w:szCs w:val="22"/>
        </w:rPr>
        <w:t xml:space="preserve"> del personale della Regione</w:t>
      </w:r>
      <w:r w:rsidR="00416CEE" w:rsidRPr="00416CEE">
        <w:rPr>
          <w:rFonts w:ascii="Arial" w:hAnsi="Arial" w:cs="Arial"/>
          <w:sz w:val="22"/>
          <w:szCs w:val="22"/>
          <w:vertAlign w:val="superscript"/>
        </w:rPr>
        <w:footnoteReference w:id="4"/>
      </w:r>
      <w:r w:rsidR="00231791">
        <w:rPr>
          <w:rFonts w:ascii="Arial" w:hAnsi="Arial" w:cs="Arial"/>
          <w:sz w:val="22"/>
          <w:szCs w:val="22"/>
        </w:rPr>
        <w:t>)</w:t>
      </w:r>
      <w:r w:rsidR="00416CEE">
        <w:rPr>
          <w:rFonts w:ascii="Arial" w:hAnsi="Arial" w:cs="Arial"/>
          <w:sz w:val="22"/>
          <w:szCs w:val="22"/>
        </w:rPr>
        <w:t xml:space="preserve"> </w:t>
      </w:r>
      <w:r w:rsidR="00E358FF" w:rsidRPr="009C6337">
        <w:rPr>
          <w:rFonts w:ascii="Arial" w:hAnsi="Arial" w:cs="Arial"/>
          <w:sz w:val="22"/>
          <w:szCs w:val="22"/>
        </w:rPr>
        <w:t>da comunicare all’Amministrazione</w:t>
      </w:r>
    </w:p>
    <w:p w14:paraId="000582CF" w14:textId="77777777" w:rsidR="00EF339C" w:rsidRPr="009C6337" w:rsidRDefault="00EF339C" w:rsidP="00C13CDE">
      <w:pPr>
        <w:pStyle w:val="Standard"/>
        <w:ind w:left="709"/>
        <w:jc w:val="both"/>
        <w:rPr>
          <w:rFonts w:ascii="Arial" w:hAnsi="Arial" w:cs="Arial"/>
          <w:sz w:val="22"/>
          <w:szCs w:val="22"/>
        </w:rPr>
      </w:pPr>
    </w:p>
    <w:p w14:paraId="6E77F97E" w14:textId="76EC59BD" w:rsidR="00EF339C" w:rsidRPr="009C6337" w:rsidRDefault="00EF339C" w:rsidP="00663E11">
      <w:pPr>
        <w:pStyle w:val="Standard"/>
        <w:jc w:val="both"/>
        <w:rPr>
          <w:rFonts w:ascii="Arial" w:hAnsi="Arial" w:cs="Arial"/>
          <w:sz w:val="22"/>
          <w:szCs w:val="22"/>
        </w:rPr>
      </w:pPr>
      <w:r w:rsidRPr="009C6337">
        <w:rPr>
          <w:rFonts w:ascii="Arial" w:hAnsi="Arial" w:cs="Arial"/>
          <w:sz w:val="22"/>
          <w:szCs w:val="22"/>
          <w:u w:val="single"/>
        </w:rPr>
        <w:t>In caso positivo</w:t>
      </w:r>
      <w:r w:rsidR="00416B57" w:rsidRPr="009C6337">
        <w:rPr>
          <w:rFonts w:ascii="Arial" w:hAnsi="Arial" w:cs="Arial"/>
          <w:sz w:val="22"/>
          <w:szCs w:val="22"/>
        </w:rPr>
        <w:t>, specificare</w:t>
      </w:r>
      <w:r w:rsidRPr="009C6337">
        <w:rPr>
          <w:rFonts w:ascii="Arial" w:hAnsi="Arial" w:cs="Arial"/>
          <w:sz w:val="22"/>
          <w:szCs w:val="22"/>
        </w:rPr>
        <w:t xml:space="preserve"> </w:t>
      </w:r>
      <w:r w:rsidR="00231791">
        <w:rPr>
          <w:rFonts w:ascii="Arial" w:hAnsi="Arial" w:cs="Arial"/>
          <w:sz w:val="22"/>
          <w:szCs w:val="22"/>
        </w:rPr>
        <w:t xml:space="preserve">le </w:t>
      </w:r>
      <w:r w:rsidR="00E358FF" w:rsidRPr="009C6337">
        <w:rPr>
          <w:rFonts w:ascii="Arial" w:hAnsi="Arial" w:cs="Arial"/>
          <w:sz w:val="22"/>
          <w:szCs w:val="22"/>
        </w:rPr>
        <w:t xml:space="preserve">ulteriori </w:t>
      </w:r>
      <w:r w:rsidRPr="009C6337">
        <w:rPr>
          <w:rFonts w:ascii="Arial" w:hAnsi="Arial" w:cs="Arial"/>
          <w:sz w:val="22"/>
          <w:szCs w:val="22"/>
        </w:rPr>
        <w:t xml:space="preserve">circostanze </w:t>
      </w:r>
      <w:r w:rsidR="00E358FF" w:rsidRPr="009C6337">
        <w:rPr>
          <w:rFonts w:ascii="Arial" w:hAnsi="Arial" w:cs="Arial"/>
          <w:sz w:val="22"/>
          <w:szCs w:val="22"/>
        </w:rPr>
        <w:t xml:space="preserve">rilevanti ai fini </w:t>
      </w:r>
      <w:r w:rsidR="00641541" w:rsidRPr="009C6337">
        <w:rPr>
          <w:rFonts w:ascii="Arial" w:hAnsi="Arial" w:cs="Arial"/>
          <w:sz w:val="22"/>
          <w:szCs w:val="22"/>
        </w:rPr>
        <w:t xml:space="preserve">dell’individuazione di un potenziale </w:t>
      </w:r>
      <w:r w:rsidR="00E358FF" w:rsidRPr="009C6337">
        <w:rPr>
          <w:rFonts w:ascii="Arial" w:hAnsi="Arial" w:cs="Arial"/>
          <w:sz w:val="22"/>
          <w:szCs w:val="22"/>
        </w:rPr>
        <w:t>conflitto di interessi</w:t>
      </w:r>
    </w:p>
    <w:p w14:paraId="0BAB3CC1" w14:textId="77777777" w:rsidR="00C13CDE" w:rsidRPr="009C6337" w:rsidRDefault="00C13CDE" w:rsidP="00C13CDE">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C13CDE" w:rsidRPr="009C6337" w14:paraId="02E76B82" w14:textId="77777777" w:rsidTr="00D53A02">
        <w:tc>
          <w:tcPr>
            <w:tcW w:w="10740" w:type="dxa"/>
            <w:shd w:val="clear" w:color="auto" w:fill="auto"/>
          </w:tcPr>
          <w:p w14:paraId="4346819E" w14:textId="77777777" w:rsidR="00C13CDE" w:rsidRPr="009C6337" w:rsidRDefault="00C13CDE" w:rsidP="00890D0F">
            <w:pPr>
              <w:pStyle w:val="Standard"/>
              <w:jc w:val="both"/>
              <w:rPr>
                <w:rFonts w:ascii="Arial" w:hAnsi="Arial" w:cs="Arial"/>
                <w:sz w:val="22"/>
                <w:szCs w:val="22"/>
              </w:rPr>
            </w:pPr>
          </w:p>
        </w:tc>
      </w:tr>
      <w:tr w:rsidR="00C13CDE" w:rsidRPr="009C6337" w14:paraId="35B4692A" w14:textId="77777777" w:rsidTr="00D53A02">
        <w:tc>
          <w:tcPr>
            <w:tcW w:w="10740" w:type="dxa"/>
            <w:shd w:val="clear" w:color="auto" w:fill="auto"/>
          </w:tcPr>
          <w:p w14:paraId="03141D4B" w14:textId="77777777" w:rsidR="00C13CDE" w:rsidRPr="009C6337" w:rsidRDefault="00C13CDE" w:rsidP="00890D0F">
            <w:pPr>
              <w:pStyle w:val="Standard"/>
              <w:jc w:val="both"/>
              <w:rPr>
                <w:rFonts w:ascii="Arial" w:hAnsi="Arial" w:cs="Arial"/>
                <w:sz w:val="22"/>
                <w:szCs w:val="22"/>
              </w:rPr>
            </w:pPr>
          </w:p>
        </w:tc>
      </w:tr>
    </w:tbl>
    <w:p w14:paraId="5D08B27F" w14:textId="2D203127" w:rsidR="00231791" w:rsidRPr="00E52DAC" w:rsidRDefault="00C13CDE" w:rsidP="00231791">
      <w:pPr>
        <w:pStyle w:val="Standard"/>
        <w:jc w:val="both"/>
        <w:rPr>
          <w:rFonts w:ascii="Arial" w:hAnsi="Arial" w:cs="Arial"/>
          <w:sz w:val="22"/>
          <w:szCs w:val="22"/>
        </w:rPr>
      </w:pPr>
      <w:r w:rsidRPr="009C6337">
        <w:rPr>
          <w:rFonts w:ascii="Arial" w:hAnsi="Arial" w:cs="Arial"/>
          <w:sz w:val="22"/>
          <w:szCs w:val="22"/>
        </w:rPr>
        <w:br/>
      </w:r>
      <w:r w:rsidR="00231791" w:rsidRPr="00E52DAC">
        <w:rPr>
          <w:rFonts w:ascii="Arial" w:hAnsi="Arial" w:cs="Arial"/>
          <w:sz w:val="22"/>
          <w:szCs w:val="22"/>
        </w:rPr>
        <w:t>ULTERIORI COMUNICAZIONI DI INTERESSI POTENZIALMENTE IN CONFLITTO</w:t>
      </w:r>
    </w:p>
    <w:p w14:paraId="31B4A05C" w14:textId="77777777" w:rsidR="00231791" w:rsidRPr="00E52DAC" w:rsidRDefault="00231791" w:rsidP="00231791">
      <w:pPr>
        <w:pStyle w:val="Standard"/>
        <w:jc w:val="both"/>
        <w:rPr>
          <w:rFonts w:ascii="Arial" w:hAnsi="Arial" w:cs="Arial"/>
          <w:sz w:val="22"/>
          <w:szCs w:val="22"/>
        </w:rPr>
      </w:pPr>
    </w:p>
    <w:p w14:paraId="7978A450" w14:textId="77777777" w:rsidR="00231791" w:rsidRPr="00E52DAC" w:rsidRDefault="00231791" w:rsidP="00231791">
      <w:pPr>
        <w:pStyle w:val="Standard"/>
        <w:jc w:val="both"/>
        <w:rPr>
          <w:rFonts w:ascii="Arial" w:hAnsi="Arial" w:cs="Arial"/>
          <w:sz w:val="22"/>
          <w:szCs w:val="22"/>
        </w:rPr>
      </w:pPr>
      <w:r w:rsidRPr="00E52DAC">
        <w:rPr>
          <w:rFonts w:ascii="Arial" w:hAnsi="Arial" w:cs="Arial"/>
          <w:sz w:val="22"/>
          <w:szCs w:val="22"/>
        </w:rPr>
        <w:t>In un’ottica di massima trasparenza, benché il dichiarante non ravvisi allo stato conflitti di interessi attuali né potenziali, ai fini delle valutazioni del Dirigente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2444886D" w14:textId="77777777" w:rsidR="00231791" w:rsidRPr="00E52DAC" w:rsidRDefault="00231791" w:rsidP="00231791">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31791" w:rsidRPr="006C5F3A" w14:paraId="5033E009" w14:textId="77777777" w:rsidTr="00EB26D8">
        <w:tc>
          <w:tcPr>
            <w:tcW w:w="10740" w:type="dxa"/>
            <w:shd w:val="clear" w:color="auto" w:fill="auto"/>
          </w:tcPr>
          <w:p w14:paraId="74327EB5" w14:textId="77777777" w:rsidR="00231791" w:rsidRPr="00E52DAC" w:rsidRDefault="00231791" w:rsidP="00EB26D8">
            <w:pPr>
              <w:pStyle w:val="Standard"/>
              <w:rPr>
                <w:rFonts w:ascii="Arial" w:hAnsi="Arial" w:cs="Arial"/>
                <w:sz w:val="22"/>
                <w:szCs w:val="22"/>
              </w:rPr>
            </w:pPr>
          </w:p>
        </w:tc>
      </w:tr>
      <w:tr w:rsidR="00231791" w:rsidRPr="006C5F3A" w14:paraId="726A4DDF" w14:textId="77777777" w:rsidTr="00EB26D8">
        <w:tc>
          <w:tcPr>
            <w:tcW w:w="10740" w:type="dxa"/>
            <w:shd w:val="clear" w:color="auto" w:fill="auto"/>
          </w:tcPr>
          <w:p w14:paraId="7126A3E4" w14:textId="77777777" w:rsidR="00231791" w:rsidRPr="00E52DAC" w:rsidRDefault="00231791" w:rsidP="00EB26D8">
            <w:pPr>
              <w:pStyle w:val="Standard"/>
              <w:rPr>
                <w:rFonts w:ascii="Arial" w:hAnsi="Arial" w:cs="Arial"/>
                <w:sz w:val="22"/>
                <w:szCs w:val="22"/>
              </w:rPr>
            </w:pPr>
          </w:p>
        </w:tc>
      </w:tr>
      <w:tr w:rsidR="00231791" w:rsidRPr="006C5F3A" w14:paraId="21BBE863" w14:textId="77777777" w:rsidTr="00EB26D8">
        <w:tc>
          <w:tcPr>
            <w:tcW w:w="10740" w:type="dxa"/>
            <w:shd w:val="clear" w:color="auto" w:fill="auto"/>
          </w:tcPr>
          <w:p w14:paraId="733A6184" w14:textId="77777777" w:rsidR="00231791" w:rsidRPr="00E52DAC" w:rsidRDefault="00231791" w:rsidP="00EB26D8">
            <w:pPr>
              <w:pStyle w:val="Standard"/>
              <w:rPr>
                <w:rFonts w:ascii="Arial" w:hAnsi="Arial" w:cs="Arial"/>
                <w:sz w:val="22"/>
                <w:szCs w:val="22"/>
              </w:rPr>
            </w:pPr>
          </w:p>
        </w:tc>
      </w:tr>
    </w:tbl>
    <w:p w14:paraId="40CED2F0" w14:textId="77777777" w:rsidR="00231791" w:rsidRPr="00E52DAC" w:rsidRDefault="00231791" w:rsidP="00231791">
      <w:pPr>
        <w:pStyle w:val="Standard"/>
        <w:jc w:val="both"/>
        <w:rPr>
          <w:rFonts w:ascii="Arial" w:hAnsi="Arial" w:cs="Arial"/>
          <w:sz w:val="22"/>
          <w:szCs w:val="22"/>
        </w:rPr>
      </w:pPr>
    </w:p>
    <w:p w14:paraId="597F2B23" w14:textId="05401C8B" w:rsidR="00231791" w:rsidRPr="00C102FD" w:rsidRDefault="00231791" w:rsidP="00231791">
      <w:pPr>
        <w:pStyle w:val="Default"/>
        <w:jc w:val="both"/>
        <w:rPr>
          <w:rFonts w:ascii="Arial" w:hAnsi="Arial" w:cs="Arial"/>
          <w:sz w:val="22"/>
          <w:szCs w:val="22"/>
        </w:rPr>
      </w:pPr>
      <w:r w:rsidRPr="00E52DAC">
        <w:rPr>
          <w:rFonts w:ascii="Arial" w:hAnsi="Arial" w:cs="Arial"/>
          <w:sz w:val="22"/>
          <w:szCs w:val="22"/>
        </w:rPr>
        <w:t xml:space="preserve">Il sottoscritto si impegna a comunicare </w:t>
      </w:r>
      <w:r w:rsidRPr="00E52DAC">
        <w:rPr>
          <w:rFonts w:ascii="Arial" w:hAnsi="Arial" w:cs="Arial"/>
          <w:bCs/>
          <w:sz w:val="22"/>
          <w:szCs w:val="22"/>
        </w:rPr>
        <w:t>tempestivamente, al dirigente di riferimento, ogni sopravvenuta circostanza personale e di fatto da cui derivi la sussistenza di conflitto di interessi rispetto alla</w:t>
      </w:r>
      <w:r w:rsidRPr="006C5F3A">
        <w:rPr>
          <w:rFonts w:ascii="Arial" w:hAnsi="Arial" w:cs="Arial"/>
          <w:bCs/>
          <w:sz w:val="22"/>
          <w:szCs w:val="22"/>
        </w:rPr>
        <w:t xml:space="preserve"> </w:t>
      </w:r>
      <w:r w:rsidRPr="00E52DAC">
        <w:rPr>
          <w:rFonts w:ascii="Arial" w:hAnsi="Arial" w:cs="Arial"/>
          <w:bCs/>
          <w:sz w:val="22"/>
          <w:szCs w:val="22"/>
        </w:rPr>
        <w:t>funzione pubblica svolta</w:t>
      </w:r>
      <w:r w:rsidR="00C102FD" w:rsidRPr="00E52DAC">
        <w:rPr>
          <w:rFonts w:ascii="Arial" w:hAnsi="Arial" w:cs="Arial"/>
          <w:bCs/>
          <w:sz w:val="22"/>
          <w:szCs w:val="22"/>
        </w:rPr>
        <w:t xml:space="preserve"> </w:t>
      </w:r>
      <w:r w:rsidRPr="00E52DAC">
        <w:rPr>
          <w:rFonts w:ascii="Arial" w:hAnsi="Arial" w:cs="Arial"/>
          <w:sz w:val="22"/>
          <w:szCs w:val="22"/>
        </w:rPr>
        <w:t xml:space="preserve">(art. 7, comma </w:t>
      </w:r>
      <w:r w:rsidR="00C102FD" w:rsidRPr="00E52DAC">
        <w:rPr>
          <w:rFonts w:ascii="Arial" w:hAnsi="Arial" w:cs="Arial"/>
          <w:sz w:val="22"/>
          <w:szCs w:val="22"/>
        </w:rPr>
        <w:t>4</w:t>
      </w:r>
      <w:r w:rsidRPr="00E52DAC">
        <w:rPr>
          <w:rFonts w:ascii="Arial" w:hAnsi="Arial" w:cs="Arial"/>
          <w:sz w:val="22"/>
          <w:szCs w:val="22"/>
        </w:rPr>
        <w:t xml:space="preserve"> del Codice di comportamento del personale della Regione)</w:t>
      </w:r>
      <w:r w:rsidR="00C102FD" w:rsidRPr="00E52DAC">
        <w:rPr>
          <w:rFonts w:ascii="Arial" w:hAnsi="Arial" w:cs="Arial"/>
          <w:sz w:val="22"/>
          <w:szCs w:val="22"/>
        </w:rPr>
        <w:t>.</w:t>
      </w:r>
    </w:p>
    <w:p w14:paraId="65335375" w14:textId="77777777" w:rsidR="00C13CDE" w:rsidRPr="009C6337" w:rsidRDefault="00C13CDE" w:rsidP="00D53A02">
      <w:pPr>
        <w:pStyle w:val="Standard"/>
        <w:jc w:val="both"/>
        <w:rPr>
          <w:rFonts w:ascii="Arial" w:hAnsi="Arial" w:cs="Arial"/>
          <w:sz w:val="22"/>
          <w:szCs w:val="22"/>
        </w:rPr>
      </w:pPr>
    </w:p>
    <w:p w14:paraId="7D159494" w14:textId="28D8C8D8" w:rsidR="008F6ABB" w:rsidRPr="00EF4460" w:rsidRDefault="008F6ABB" w:rsidP="00151DED">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C4314E"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3FF1F33E" w14:textId="77777777" w:rsidR="008F6ABB" w:rsidRPr="00027E5F" w:rsidRDefault="009D7803" w:rsidP="00151DED">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400D6691" w14:textId="77777777" w:rsidR="008F6ABB" w:rsidRPr="00EE11AC" w:rsidRDefault="002F2090" w:rsidP="00A34768">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Pr="00EE11AC">
        <w:rPr>
          <w:rFonts w:ascii="Arial" w:hAnsi="Arial" w:cs="Arial"/>
          <w:sz w:val="22"/>
          <w:szCs w:val="22"/>
        </w:rPr>
        <w:t xml:space="preserve"> di </w:t>
      </w:r>
      <w:r w:rsidR="008F6ABB" w:rsidRPr="00EE11AC">
        <w:rPr>
          <w:rFonts w:ascii="Arial" w:hAnsi="Arial" w:cs="Arial"/>
          <w:sz w:val="22"/>
          <w:szCs w:val="22"/>
        </w:rPr>
        <w:t xml:space="preserve">aderire o appartenere </w:t>
      </w:r>
    </w:p>
    <w:p w14:paraId="5D24A8BB" w14:textId="77777777" w:rsidR="008F6ABB" w:rsidRPr="00EE11AC" w:rsidRDefault="00906A71" w:rsidP="00A347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2F2090" w:rsidRPr="00EE11AC">
        <w:rPr>
          <w:rFonts w:ascii="Arial" w:hAnsi="Arial" w:cs="Arial"/>
          <w:sz w:val="22"/>
          <w:szCs w:val="22"/>
        </w:rPr>
        <w:t xml:space="preserve"> di </w:t>
      </w:r>
      <w:r w:rsidR="00F74151" w:rsidRPr="00EE11AC">
        <w:rPr>
          <w:rFonts w:ascii="Arial" w:hAnsi="Arial" w:cs="Arial"/>
          <w:sz w:val="22"/>
          <w:szCs w:val="22"/>
        </w:rPr>
        <w:t xml:space="preserve">NON </w:t>
      </w:r>
      <w:r w:rsidR="008F6ABB" w:rsidRPr="00EE11AC">
        <w:rPr>
          <w:rFonts w:ascii="Arial" w:hAnsi="Arial" w:cs="Arial"/>
          <w:sz w:val="22"/>
          <w:szCs w:val="22"/>
        </w:rPr>
        <w:t>aderire o appartenere</w:t>
      </w:r>
    </w:p>
    <w:p w14:paraId="626A08E4" w14:textId="60D707EB" w:rsidR="008F6ABB" w:rsidRPr="00027E5F" w:rsidRDefault="008F6ABB" w:rsidP="00151DED">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w:t>
      </w:r>
      <w:r w:rsidR="0046634B">
        <w:rPr>
          <w:rFonts w:ascii="Arial" w:hAnsi="Arial" w:cs="Arial"/>
          <w:sz w:val="22"/>
          <w:szCs w:val="22"/>
        </w:rPr>
        <w:t>ano</w:t>
      </w:r>
      <w:r w:rsidRPr="00EE11AC">
        <w:rPr>
          <w:rFonts w:ascii="Arial" w:hAnsi="Arial" w:cs="Arial"/>
          <w:sz w:val="22"/>
          <w:szCs w:val="22"/>
        </w:rPr>
        <w:t xml:space="preserve"> interferire con lo svolgimento dell'attività</w:t>
      </w:r>
      <w:r w:rsidR="002F2090" w:rsidRPr="00EE11AC">
        <w:rPr>
          <w:rFonts w:ascii="Arial" w:hAnsi="Arial" w:cs="Arial"/>
          <w:sz w:val="22"/>
          <w:szCs w:val="22"/>
        </w:rPr>
        <w:t xml:space="preserve"> dell'ufficio</w:t>
      </w:r>
      <w:r w:rsidR="00444254" w:rsidRPr="00EF4460">
        <w:rPr>
          <w:rStyle w:val="Rimandonotaapidipagina"/>
          <w:rFonts w:ascii="Arial" w:hAnsi="Arial" w:cs="Arial"/>
          <w:sz w:val="22"/>
          <w:szCs w:val="22"/>
        </w:rPr>
        <w:footnoteReference w:id="5"/>
      </w:r>
      <w:r w:rsidR="002F2090" w:rsidRPr="00EF4460">
        <w:rPr>
          <w:rFonts w:ascii="Arial" w:hAnsi="Arial" w:cs="Arial"/>
          <w:sz w:val="22"/>
          <w:szCs w:val="22"/>
        </w:rPr>
        <w:t xml:space="preserve"> (NOTA </w:t>
      </w:r>
      <w:r w:rsidRPr="00EF4460">
        <w:rPr>
          <w:rFonts w:ascii="Arial" w:hAnsi="Arial" w:cs="Arial"/>
          <w:sz w:val="22"/>
          <w:szCs w:val="22"/>
        </w:rPr>
        <w:t xml:space="preserve">non </w:t>
      </w:r>
      <w:r w:rsidR="002F2090" w:rsidRPr="00EF4460">
        <w:rPr>
          <w:rFonts w:ascii="Arial" w:hAnsi="Arial" w:cs="Arial"/>
          <w:sz w:val="22"/>
          <w:szCs w:val="22"/>
        </w:rPr>
        <w:t xml:space="preserve">si deve dichiarare </w:t>
      </w:r>
      <w:r w:rsidRPr="00D82D12">
        <w:rPr>
          <w:rFonts w:ascii="Arial" w:hAnsi="Arial" w:cs="Arial"/>
          <w:sz w:val="22"/>
          <w:szCs w:val="22"/>
        </w:rPr>
        <w:t>l'adesione a p</w:t>
      </w:r>
      <w:r w:rsidR="002F2090" w:rsidRPr="00027E5F">
        <w:rPr>
          <w:rFonts w:ascii="Arial" w:hAnsi="Arial" w:cs="Arial"/>
          <w:sz w:val="22"/>
          <w:szCs w:val="22"/>
        </w:rPr>
        <w:t>artiti politici o a sindacati).</w:t>
      </w:r>
    </w:p>
    <w:p w14:paraId="18E3EF71" w14:textId="77777777" w:rsidR="002F2090" w:rsidRPr="00935AAB" w:rsidRDefault="008F6ABB" w:rsidP="00151DED">
      <w:pPr>
        <w:pStyle w:val="Standard"/>
        <w:spacing w:before="240"/>
        <w:jc w:val="both"/>
        <w:rPr>
          <w:rFonts w:ascii="Arial" w:hAnsi="Arial" w:cs="Arial"/>
          <w:sz w:val="22"/>
          <w:szCs w:val="22"/>
        </w:rPr>
      </w:pPr>
      <w:r w:rsidRPr="00027E5F">
        <w:rPr>
          <w:rFonts w:ascii="Arial" w:hAnsi="Arial" w:cs="Arial"/>
          <w:sz w:val="22"/>
          <w:szCs w:val="22"/>
          <w:u w:val="single"/>
        </w:rPr>
        <w:lastRenderedPageBreak/>
        <w:t xml:space="preserve">In caso </w:t>
      </w:r>
      <w:r w:rsidR="002F2090" w:rsidRPr="00935AAB">
        <w:rPr>
          <w:rFonts w:ascii="Arial" w:hAnsi="Arial" w:cs="Arial"/>
          <w:sz w:val="22"/>
          <w:szCs w:val="22"/>
          <w:u w:val="single"/>
        </w:rPr>
        <w:t>positivo</w:t>
      </w:r>
      <w:r w:rsidR="002F2090" w:rsidRPr="00935AAB">
        <w:rPr>
          <w:rFonts w:ascii="Arial" w:hAnsi="Arial" w:cs="Arial"/>
          <w:sz w:val="22"/>
          <w:szCs w:val="22"/>
        </w:rPr>
        <w:t>, specificare gli estremi delle associazioni/organizzazioni:</w:t>
      </w:r>
    </w:p>
    <w:p w14:paraId="7B658901" w14:textId="77777777" w:rsidR="008F6ABB" w:rsidRPr="004D38E0" w:rsidRDefault="008F6ABB" w:rsidP="00A347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F2090" w:rsidRPr="009C6337" w14:paraId="64BA2E2B" w14:textId="77777777" w:rsidTr="008D076D">
        <w:tc>
          <w:tcPr>
            <w:tcW w:w="3259" w:type="dxa"/>
            <w:shd w:val="clear" w:color="auto" w:fill="auto"/>
          </w:tcPr>
          <w:p w14:paraId="0145EC18" w14:textId="77777777" w:rsidR="002F2090" w:rsidRPr="00DA60C3" w:rsidRDefault="002F2090" w:rsidP="008D076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shd w:val="clear" w:color="auto" w:fill="auto"/>
          </w:tcPr>
          <w:p w14:paraId="727F0A97" w14:textId="77777777" w:rsidR="002F2090" w:rsidRPr="00D441F7" w:rsidRDefault="002F2090" w:rsidP="008D076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shd w:val="clear" w:color="auto" w:fill="auto"/>
          </w:tcPr>
          <w:p w14:paraId="0EC633B4" w14:textId="77777777" w:rsidR="002F2090" w:rsidRPr="0081129F" w:rsidRDefault="002F2090" w:rsidP="008D076D">
            <w:pPr>
              <w:pStyle w:val="Standard"/>
              <w:jc w:val="both"/>
              <w:rPr>
                <w:rFonts w:ascii="Arial" w:hAnsi="Arial" w:cs="Arial"/>
                <w:sz w:val="22"/>
                <w:szCs w:val="22"/>
              </w:rPr>
            </w:pPr>
            <w:r w:rsidRPr="0081129F">
              <w:rPr>
                <w:rFonts w:ascii="Arial" w:hAnsi="Arial" w:cs="Arial"/>
                <w:sz w:val="22"/>
                <w:szCs w:val="22"/>
              </w:rPr>
              <w:t>Ambito di interferenza</w:t>
            </w:r>
          </w:p>
        </w:tc>
      </w:tr>
      <w:tr w:rsidR="002F2090" w:rsidRPr="009C6337" w14:paraId="0A3708E6" w14:textId="77777777" w:rsidTr="008D076D">
        <w:tc>
          <w:tcPr>
            <w:tcW w:w="3259" w:type="dxa"/>
            <w:shd w:val="clear" w:color="auto" w:fill="auto"/>
          </w:tcPr>
          <w:p w14:paraId="558A2726" w14:textId="77777777" w:rsidR="002F2090" w:rsidRPr="009C6337" w:rsidRDefault="002F2090" w:rsidP="008D076D">
            <w:pPr>
              <w:pStyle w:val="Standard"/>
              <w:jc w:val="both"/>
              <w:rPr>
                <w:rFonts w:ascii="Arial" w:hAnsi="Arial" w:cs="Arial"/>
                <w:sz w:val="22"/>
                <w:szCs w:val="22"/>
              </w:rPr>
            </w:pPr>
          </w:p>
        </w:tc>
        <w:tc>
          <w:tcPr>
            <w:tcW w:w="3259" w:type="dxa"/>
            <w:shd w:val="clear" w:color="auto" w:fill="auto"/>
          </w:tcPr>
          <w:p w14:paraId="300CBC7D" w14:textId="77777777" w:rsidR="002F2090" w:rsidRPr="009C6337" w:rsidRDefault="002F2090" w:rsidP="008D076D">
            <w:pPr>
              <w:pStyle w:val="Standard"/>
              <w:jc w:val="both"/>
              <w:rPr>
                <w:rFonts w:ascii="Arial" w:hAnsi="Arial" w:cs="Arial"/>
                <w:sz w:val="22"/>
                <w:szCs w:val="22"/>
              </w:rPr>
            </w:pPr>
          </w:p>
        </w:tc>
        <w:tc>
          <w:tcPr>
            <w:tcW w:w="3260" w:type="dxa"/>
            <w:shd w:val="clear" w:color="auto" w:fill="auto"/>
          </w:tcPr>
          <w:p w14:paraId="73A7DF86" w14:textId="77777777" w:rsidR="002F2090" w:rsidRPr="009C6337" w:rsidRDefault="002F2090" w:rsidP="008D076D">
            <w:pPr>
              <w:pStyle w:val="Standard"/>
              <w:jc w:val="both"/>
              <w:rPr>
                <w:rFonts w:ascii="Arial" w:hAnsi="Arial" w:cs="Arial"/>
                <w:sz w:val="22"/>
                <w:szCs w:val="22"/>
              </w:rPr>
            </w:pPr>
          </w:p>
        </w:tc>
      </w:tr>
    </w:tbl>
    <w:p w14:paraId="7C5D24B6" w14:textId="77777777" w:rsidR="002F2090" w:rsidRPr="009C6337" w:rsidRDefault="002F2090" w:rsidP="00A34768">
      <w:pPr>
        <w:pStyle w:val="Standard"/>
        <w:jc w:val="both"/>
        <w:rPr>
          <w:rFonts w:ascii="Arial" w:hAnsi="Arial" w:cs="Arial"/>
          <w:sz w:val="22"/>
          <w:szCs w:val="22"/>
        </w:rPr>
      </w:pPr>
    </w:p>
    <w:p w14:paraId="228C0819" w14:textId="77777777" w:rsidR="00E90BA8" w:rsidRPr="006C5F3A" w:rsidRDefault="00E90BA8" w:rsidP="00E90BA8">
      <w:pPr>
        <w:pStyle w:val="Standard"/>
        <w:jc w:val="both"/>
        <w:rPr>
          <w:rFonts w:ascii="Arial" w:hAnsi="Arial" w:cs="Arial"/>
          <w:sz w:val="22"/>
          <w:szCs w:val="22"/>
        </w:rPr>
      </w:pPr>
      <w:r w:rsidRPr="00E52DAC">
        <w:rPr>
          <w:rFonts w:ascii="Arial" w:hAnsi="Arial" w:cs="Arial"/>
          <w:sz w:val="22"/>
          <w:szCs w:val="22"/>
        </w:rPr>
        <w:t>ULTERIORI COMUNICAZIONI DI ASSOCIAZIONI o ORGANIZZAZIONI</w:t>
      </w:r>
    </w:p>
    <w:p w14:paraId="14D48A5B" w14:textId="6692AB23" w:rsidR="00FE386C" w:rsidRDefault="008E057E" w:rsidP="008E057E">
      <w:pPr>
        <w:spacing w:before="240"/>
        <w:jc w:val="both"/>
        <w:rPr>
          <w:rFonts w:ascii="Arial" w:hAnsi="Arial" w:cs="Arial"/>
          <w:sz w:val="22"/>
          <w:szCs w:val="22"/>
        </w:rPr>
      </w:pPr>
      <w:r w:rsidRPr="006C5F3A">
        <w:rPr>
          <w:rFonts w:ascii="Arial" w:hAnsi="Arial" w:cs="Arial"/>
          <w:sz w:val="22"/>
          <w:szCs w:val="22"/>
        </w:rPr>
        <w:t xml:space="preserve">In </w:t>
      </w:r>
      <w:r w:rsidR="00F029E4" w:rsidRPr="006C5F3A">
        <w:rPr>
          <w:rFonts w:ascii="Arial" w:hAnsi="Arial" w:cs="Arial"/>
          <w:sz w:val="22"/>
          <w:szCs w:val="22"/>
        </w:rPr>
        <w:t>un’ottica di massima trasparenza</w:t>
      </w:r>
      <w:r w:rsidRPr="006C5F3A">
        <w:rPr>
          <w:rFonts w:ascii="Arial" w:hAnsi="Arial" w:cs="Arial"/>
          <w:sz w:val="22"/>
          <w:szCs w:val="22"/>
        </w:rPr>
        <w:t xml:space="preserve">, benché il dichiarante non ravvisi </w:t>
      </w:r>
      <w:r w:rsidR="005549DE" w:rsidRPr="006C5F3A">
        <w:rPr>
          <w:rFonts w:ascii="Arial" w:hAnsi="Arial" w:cs="Arial"/>
          <w:sz w:val="22"/>
          <w:szCs w:val="22"/>
        </w:rPr>
        <w:t>allo stato</w:t>
      </w:r>
      <w:r w:rsidR="005549DE" w:rsidRPr="00B63E67">
        <w:rPr>
          <w:rFonts w:ascii="Arial" w:hAnsi="Arial" w:cs="Arial"/>
          <w:sz w:val="22"/>
          <w:szCs w:val="22"/>
        </w:rPr>
        <w:t xml:space="preserve"> alcuna </w:t>
      </w:r>
      <w:r w:rsidRPr="00B63E67">
        <w:rPr>
          <w:rFonts w:ascii="Arial" w:hAnsi="Arial" w:cs="Arial"/>
          <w:sz w:val="22"/>
          <w:szCs w:val="22"/>
        </w:rPr>
        <w:t>interferenz</w:t>
      </w:r>
      <w:r w:rsidR="005549DE" w:rsidRPr="00B63E67">
        <w:rPr>
          <w:rFonts w:ascii="Arial" w:hAnsi="Arial" w:cs="Arial"/>
          <w:sz w:val="22"/>
          <w:szCs w:val="22"/>
        </w:rPr>
        <w:t>a</w:t>
      </w:r>
      <w:r w:rsidRPr="00B63E67">
        <w:rPr>
          <w:rFonts w:ascii="Arial" w:hAnsi="Arial" w:cs="Arial"/>
          <w:sz w:val="22"/>
          <w:szCs w:val="22"/>
        </w:rPr>
        <w:t xml:space="preserve"> con le attività dell’ufficio, </w:t>
      </w:r>
      <w:r w:rsidR="00913F08" w:rsidRPr="00B63E67">
        <w:rPr>
          <w:rFonts w:ascii="Arial" w:hAnsi="Arial" w:cs="Arial"/>
          <w:sz w:val="22"/>
          <w:szCs w:val="22"/>
        </w:rPr>
        <w:t xml:space="preserve">si </w:t>
      </w:r>
      <w:r w:rsidR="00815A7F" w:rsidRPr="00B63E67">
        <w:rPr>
          <w:rFonts w:ascii="Arial" w:hAnsi="Arial" w:cs="Arial"/>
          <w:sz w:val="22"/>
          <w:szCs w:val="22"/>
        </w:rPr>
        <w:t xml:space="preserve">ritiene opportuno </w:t>
      </w:r>
      <w:r w:rsidR="00F029E4" w:rsidRPr="00B63E67">
        <w:rPr>
          <w:rFonts w:ascii="Arial" w:hAnsi="Arial" w:cs="Arial"/>
          <w:sz w:val="22"/>
          <w:szCs w:val="22"/>
        </w:rPr>
        <w:t>dichiara</w:t>
      </w:r>
      <w:r w:rsidR="00815A7F" w:rsidRPr="00B63E67">
        <w:rPr>
          <w:rFonts w:ascii="Arial" w:hAnsi="Arial" w:cs="Arial"/>
          <w:sz w:val="22"/>
          <w:szCs w:val="22"/>
        </w:rPr>
        <w:t>re</w:t>
      </w:r>
      <w:r w:rsidRPr="00B63E67">
        <w:rPr>
          <w:rFonts w:ascii="Arial" w:hAnsi="Arial" w:cs="Arial"/>
          <w:sz w:val="22"/>
          <w:szCs w:val="22"/>
        </w:rPr>
        <w:t xml:space="preserve"> gli estremi d</w:t>
      </w:r>
      <w:r w:rsidR="00F029E4" w:rsidRPr="00B63E67">
        <w:rPr>
          <w:rFonts w:ascii="Arial" w:hAnsi="Arial" w:cs="Arial"/>
          <w:sz w:val="22"/>
          <w:szCs w:val="22"/>
        </w:rPr>
        <w:t xml:space="preserve">elle seguenti </w:t>
      </w:r>
      <w:r w:rsidRPr="00B63E67">
        <w:rPr>
          <w:rFonts w:ascii="Arial" w:hAnsi="Arial" w:cs="Arial"/>
          <w:sz w:val="22"/>
          <w:szCs w:val="22"/>
        </w:rPr>
        <w:t>associazioni/organizzazioni a cui aderisce o appartiene:</w:t>
      </w:r>
    </w:p>
    <w:p w14:paraId="23BC58AD" w14:textId="77777777" w:rsidR="001B7A2A" w:rsidRPr="00B63E67" w:rsidRDefault="001B7A2A" w:rsidP="008E057E">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8E057E" w:rsidRPr="009C6337" w14:paraId="55B224BA" w14:textId="77777777" w:rsidTr="002C1074">
        <w:tc>
          <w:tcPr>
            <w:tcW w:w="3259" w:type="dxa"/>
            <w:shd w:val="clear" w:color="auto" w:fill="auto"/>
          </w:tcPr>
          <w:p w14:paraId="38CC6F18" w14:textId="77777777" w:rsidR="008E057E" w:rsidRPr="00B63E67" w:rsidRDefault="008E057E" w:rsidP="002C1074">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shd w:val="clear" w:color="auto" w:fill="auto"/>
          </w:tcPr>
          <w:p w14:paraId="15CEC1BD" w14:textId="77777777" w:rsidR="008E057E" w:rsidRPr="00B63E67" w:rsidRDefault="008E057E" w:rsidP="002C1074">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shd w:val="clear" w:color="auto" w:fill="auto"/>
          </w:tcPr>
          <w:p w14:paraId="37EB3738" w14:textId="77777777" w:rsidR="008E057E" w:rsidRPr="009C6337" w:rsidRDefault="008E057E" w:rsidP="002C1074">
            <w:pPr>
              <w:pStyle w:val="Standard"/>
              <w:jc w:val="both"/>
              <w:rPr>
                <w:rFonts w:ascii="Arial" w:hAnsi="Arial" w:cs="Arial"/>
                <w:sz w:val="22"/>
                <w:szCs w:val="22"/>
              </w:rPr>
            </w:pPr>
            <w:r w:rsidRPr="00B63E67">
              <w:rPr>
                <w:rFonts w:ascii="Arial" w:hAnsi="Arial" w:cs="Arial"/>
                <w:sz w:val="22"/>
                <w:szCs w:val="22"/>
              </w:rPr>
              <w:t>Ambito di attività</w:t>
            </w:r>
          </w:p>
        </w:tc>
      </w:tr>
      <w:tr w:rsidR="008E057E" w:rsidRPr="009C6337" w14:paraId="5FB13B55" w14:textId="77777777" w:rsidTr="002C1074">
        <w:tc>
          <w:tcPr>
            <w:tcW w:w="3259" w:type="dxa"/>
            <w:shd w:val="clear" w:color="auto" w:fill="auto"/>
          </w:tcPr>
          <w:p w14:paraId="2E37D50E" w14:textId="77777777" w:rsidR="008E057E" w:rsidRPr="009C6337" w:rsidRDefault="008E057E" w:rsidP="002C1074">
            <w:pPr>
              <w:pStyle w:val="Standard"/>
              <w:jc w:val="both"/>
              <w:rPr>
                <w:rFonts w:ascii="Arial" w:hAnsi="Arial" w:cs="Arial"/>
                <w:sz w:val="22"/>
                <w:szCs w:val="22"/>
              </w:rPr>
            </w:pPr>
          </w:p>
        </w:tc>
        <w:tc>
          <w:tcPr>
            <w:tcW w:w="3259" w:type="dxa"/>
            <w:shd w:val="clear" w:color="auto" w:fill="auto"/>
          </w:tcPr>
          <w:p w14:paraId="2EF539A0" w14:textId="77777777" w:rsidR="008E057E" w:rsidRPr="009C6337" w:rsidRDefault="008E057E" w:rsidP="002C1074">
            <w:pPr>
              <w:pStyle w:val="Standard"/>
              <w:jc w:val="both"/>
              <w:rPr>
                <w:rFonts w:ascii="Arial" w:hAnsi="Arial" w:cs="Arial"/>
                <w:sz w:val="22"/>
                <w:szCs w:val="22"/>
              </w:rPr>
            </w:pPr>
          </w:p>
        </w:tc>
        <w:tc>
          <w:tcPr>
            <w:tcW w:w="3260" w:type="dxa"/>
            <w:shd w:val="clear" w:color="auto" w:fill="auto"/>
          </w:tcPr>
          <w:p w14:paraId="10B08A2B" w14:textId="77777777" w:rsidR="008E057E" w:rsidRPr="009C6337" w:rsidRDefault="008E057E" w:rsidP="002C1074">
            <w:pPr>
              <w:pStyle w:val="Standard"/>
              <w:jc w:val="both"/>
              <w:rPr>
                <w:rFonts w:ascii="Arial" w:hAnsi="Arial" w:cs="Arial"/>
                <w:sz w:val="22"/>
                <w:szCs w:val="22"/>
              </w:rPr>
            </w:pPr>
          </w:p>
        </w:tc>
      </w:tr>
    </w:tbl>
    <w:p w14:paraId="2D3E100F" w14:textId="77777777" w:rsidR="00F31E4C" w:rsidRPr="009C6337" w:rsidRDefault="00F31E4C" w:rsidP="008E057E">
      <w:pPr>
        <w:spacing w:before="240"/>
        <w:jc w:val="both"/>
        <w:rPr>
          <w:rFonts w:ascii="Arial" w:hAnsi="Arial" w:cs="Arial"/>
          <w:sz w:val="22"/>
          <w:szCs w:val="22"/>
        </w:rPr>
      </w:pPr>
    </w:p>
    <w:p w14:paraId="40FAE3AB" w14:textId="41D89D84" w:rsidR="00AB451B" w:rsidRDefault="00AB451B" w:rsidP="00AB451B">
      <w:pPr>
        <w:pStyle w:val="Default"/>
        <w:jc w:val="both"/>
        <w:rPr>
          <w:rFonts w:ascii="Arial" w:hAnsi="Arial" w:cs="Arial"/>
          <w:sz w:val="22"/>
          <w:szCs w:val="22"/>
        </w:rPr>
      </w:pPr>
      <w:r w:rsidRPr="009C6337">
        <w:rPr>
          <w:rFonts w:ascii="Arial" w:hAnsi="Arial" w:cs="Arial"/>
          <w:sz w:val="22"/>
          <w:szCs w:val="22"/>
        </w:rPr>
        <w:t xml:space="preserve">Il sottoscritto si impegna a comunicare per il futuro </w:t>
      </w:r>
      <w:r w:rsidR="00091EB9" w:rsidRPr="009C6337">
        <w:rPr>
          <w:rFonts w:ascii="Arial" w:hAnsi="Arial" w:cs="Arial"/>
          <w:sz w:val="22"/>
          <w:szCs w:val="22"/>
        </w:rPr>
        <w:t>l’</w:t>
      </w:r>
      <w:r w:rsidRPr="009C6337">
        <w:rPr>
          <w:rFonts w:ascii="Arial" w:hAnsi="Arial" w:cs="Arial"/>
          <w:sz w:val="22"/>
          <w:szCs w:val="22"/>
        </w:rPr>
        <w:t>adesione ad associazioni o organizzazioni i cui ambiti di interessi potrebbero interferire con lo svolgimento d</w:t>
      </w:r>
      <w:r w:rsidR="00091EB9" w:rsidRPr="009C6337">
        <w:rPr>
          <w:rFonts w:ascii="Arial" w:hAnsi="Arial" w:cs="Arial"/>
          <w:sz w:val="22"/>
          <w:szCs w:val="22"/>
        </w:rPr>
        <w:t>ell'attività dell'ufficio</w:t>
      </w:r>
      <w:r w:rsidRPr="009C6337">
        <w:rPr>
          <w:rFonts w:ascii="Arial" w:hAnsi="Arial" w:cs="Arial"/>
          <w:sz w:val="22"/>
          <w:szCs w:val="22"/>
        </w:rPr>
        <w:t>, entro 15 giorni decorrenti dalla data di adesione o dal momento in cui si verifichino per la prima volta interferenz</w:t>
      </w:r>
      <w:r w:rsidR="00091EB9" w:rsidRPr="009C6337">
        <w:rPr>
          <w:rFonts w:ascii="Arial" w:hAnsi="Arial" w:cs="Arial"/>
          <w:sz w:val="22"/>
          <w:szCs w:val="22"/>
        </w:rPr>
        <w:t>e con le attività dell'ufficio</w:t>
      </w:r>
      <w:r w:rsidRPr="009C6337">
        <w:rPr>
          <w:rFonts w:ascii="Arial" w:hAnsi="Arial" w:cs="Arial"/>
          <w:sz w:val="22"/>
          <w:szCs w:val="22"/>
        </w:rPr>
        <w:t xml:space="preserve"> (art. 5, comma 4, del Codice di comportamento </w:t>
      </w:r>
      <w:r w:rsidR="00391102" w:rsidRPr="009C6337">
        <w:rPr>
          <w:rFonts w:ascii="Arial" w:hAnsi="Arial" w:cs="Arial"/>
          <w:sz w:val="22"/>
          <w:szCs w:val="22"/>
        </w:rPr>
        <w:t>del personale della Regione</w:t>
      </w:r>
      <w:r w:rsidRPr="009C6337">
        <w:rPr>
          <w:rFonts w:ascii="Arial" w:hAnsi="Arial" w:cs="Arial"/>
          <w:sz w:val="22"/>
          <w:szCs w:val="22"/>
        </w:rPr>
        <w:t>)</w:t>
      </w:r>
      <w:r w:rsidR="00FE386C">
        <w:rPr>
          <w:rFonts w:ascii="Arial" w:hAnsi="Arial" w:cs="Arial"/>
          <w:sz w:val="22"/>
          <w:szCs w:val="22"/>
        </w:rPr>
        <w:t>.</w:t>
      </w:r>
    </w:p>
    <w:p w14:paraId="290216CF" w14:textId="77777777" w:rsidR="00DB79AD" w:rsidRPr="009C6337" w:rsidRDefault="00DB79AD" w:rsidP="00AB451B">
      <w:pPr>
        <w:pStyle w:val="Default"/>
        <w:jc w:val="both"/>
        <w:rPr>
          <w:rFonts w:ascii="Arial" w:hAnsi="Arial" w:cs="Arial"/>
          <w:sz w:val="22"/>
          <w:szCs w:val="22"/>
        </w:rPr>
      </w:pPr>
    </w:p>
    <w:p w14:paraId="4AA6542D" w14:textId="4CF8D600" w:rsidR="008F6ABB" w:rsidRPr="00EF4460" w:rsidRDefault="00A93955" w:rsidP="001A7609">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00850E27" w:rsidRPr="009C6337">
        <w:rPr>
          <w:rFonts w:ascii="Arial" w:hAnsi="Arial" w:cs="Arial"/>
          <w:sz w:val="22"/>
          <w:szCs w:val="22"/>
        </w:rPr>
        <w:t xml:space="preserve"> </w:t>
      </w:r>
      <w:r w:rsidR="008F6ABB" w:rsidRPr="009C6337">
        <w:rPr>
          <w:rFonts w:ascii="Arial" w:hAnsi="Arial" w:cs="Arial"/>
          <w:sz w:val="22"/>
          <w:szCs w:val="22"/>
        </w:rPr>
        <w:t>(</w:t>
      </w:r>
      <w:r w:rsidRPr="009C6337">
        <w:rPr>
          <w:rFonts w:ascii="Arial" w:hAnsi="Arial" w:cs="Arial"/>
          <w:sz w:val="22"/>
          <w:szCs w:val="22"/>
        </w:rPr>
        <w:t xml:space="preserve">art. 6 </w:t>
      </w:r>
      <w:hyperlink r:id="rId11" w:history="1">
        <w:r w:rsidR="00C4314E" w:rsidRPr="00B54DE2">
          <w:rPr>
            <w:rStyle w:val="Collegamentoipertestuale"/>
            <w:rFonts w:ascii="Arial" w:hAnsi="Arial" w:cs="Arial"/>
            <w:sz w:val="22"/>
            <w:szCs w:val="22"/>
          </w:rPr>
          <w:t>Codice di comportamento del personale della Regione</w:t>
        </w:r>
      </w:hyperlink>
      <w:r w:rsidR="008F6ABB" w:rsidRPr="00EF4460">
        <w:rPr>
          <w:rFonts w:ascii="Arial" w:hAnsi="Arial" w:cs="Arial"/>
          <w:sz w:val="22"/>
          <w:szCs w:val="22"/>
        </w:rPr>
        <w:t>)</w:t>
      </w:r>
    </w:p>
    <w:p w14:paraId="69F81AFC" w14:textId="77777777" w:rsidR="00A93955" w:rsidRPr="00027E5F" w:rsidRDefault="009D7803" w:rsidP="00151DED">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6E30312D" w14:textId="77777777" w:rsidR="00A93955" w:rsidRPr="00027E5F" w:rsidRDefault="003939B2" w:rsidP="00A347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93955" w:rsidRPr="00027E5F">
        <w:rPr>
          <w:rFonts w:ascii="Arial" w:hAnsi="Arial" w:cs="Arial"/>
          <w:sz w:val="22"/>
          <w:szCs w:val="22"/>
        </w:rPr>
        <w:t xml:space="preserve"> di </w:t>
      </w:r>
      <w:r w:rsidR="00913F08">
        <w:rPr>
          <w:rFonts w:ascii="Arial" w:hAnsi="Arial" w:cs="Arial"/>
          <w:sz w:val="22"/>
          <w:szCs w:val="22"/>
        </w:rPr>
        <w:t xml:space="preserve">avere o </w:t>
      </w:r>
      <w:r w:rsidR="00A93955" w:rsidRPr="00027E5F">
        <w:rPr>
          <w:rFonts w:ascii="Arial" w:hAnsi="Arial" w:cs="Arial"/>
          <w:sz w:val="22"/>
          <w:szCs w:val="22"/>
        </w:rPr>
        <w:t xml:space="preserve">aver avuto nell’ultimo triennio </w:t>
      </w:r>
    </w:p>
    <w:p w14:paraId="49DB804F" w14:textId="77777777" w:rsidR="00A93955" w:rsidRPr="00935AAB" w:rsidRDefault="00906A71" w:rsidP="00A347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A93955" w:rsidRPr="00027E5F">
        <w:rPr>
          <w:rFonts w:ascii="Arial" w:hAnsi="Arial" w:cs="Arial"/>
          <w:sz w:val="22"/>
          <w:szCs w:val="22"/>
        </w:rPr>
        <w:t xml:space="preserve"> di </w:t>
      </w:r>
      <w:r w:rsidR="00F74151" w:rsidRPr="00935AAB">
        <w:rPr>
          <w:rFonts w:ascii="Arial" w:hAnsi="Arial" w:cs="Arial"/>
          <w:sz w:val="22"/>
          <w:szCs w:val="22"/>
        </w:rPr>
        <w:t xml:space="preserve">NON </w:t>
      </w:r>
      <w:r w:rsidR="00913F08">
        <w:rPr>
          <w:rFonts w:ascii="Arial" w:hAnsi="Arial" w:cs="Arial"/>
          <w:sz w:val="22"/>
          <w:szCs w:val="22"/>
        </w:rPr>
        <w:t xml:space="preserve">avere o </w:t>
      </w:r>
      <w:r w:rsidR="00151DED" w:rsidRPr="00935AAB">
        <w:rPr>
          <w:rFonts w:ascii="Arial" w:hAnsi="Arial" w:cs="Arial"/>
          <w:sz w:val="22"/>
          <w:szCs w:val="22"/>
        </w:rPr>
        <w:t xml:space="preserve">aver </w:t>
      </w:r>
      <w:r w:rsidR="00A93955" w:rsidRPr="00935AAB">
        <w:rPr>
          <w:rFonts w:ascii="Arial" w:hAnsi="Arial" w:cs="Arial"/>
          <w:sz w:val="22"/>
          <w:szCs w:val="22"/>
        </w:rPr>
        <w:t>avuto nell’ultimo triennio</w:t>
      </w:r>
    </w:p>
    <w:p w14:paraId="04D6455F" w14:textId="77777777" w:rsidR="00A93955" w:rsidRPr="004D38E0" w:rsidRDefault="00A93955" w:rsidP="00151DED">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2B300BDB" w14:textId="77777777" w:rsidR="00A93955" w:rsidRPr="00EE11AC" w:rsidRDefault="00A93955" w:rsidP="00151DED">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xml:space="preserve">, </w:t>
      </w:r>
      <w:r w:rsidR="00E16F18" w:rsidRPr="00D441F7">
        <w:rPr>
          <w:rFonts w:ascii="Arial" w:hAnsi="Arial" w:cs="Arial"/>
          <w:sz w:val="22"/>
          <w:szCs w:val="22"/>
        </w:rPr>
        <w:t>indica</w:t>
      </w:r>
      <w:r w:rsidRPr="00D441F7">
        <w:rPr>
          <w:rFonts w:ascii="Arial" w:hAnsi="Arial" w:cs="Arial"/>
          <w:sz w:val="22"/>
          <w:szCs w:val="22"/>
        </w:rPr>
        <w:t xml:space="preserve"> gli estremi de</w:t>
      </w:r>
      <w:r w:rsidR="00E16F18" w:rsidRPr="0081129F">
        <w:rPr>
          <w:rFonts w:ascii="Arial" w:hAnsi="Arial" w:cs="Arial"/>
          <w:sz w:val="22"/>
          <w:szCs w:val="22"/>
        </w:rPr>
        <w:t xml:space="preserve">i </w:t>
      </w:r>
      <w:r w:rsidRPr="0081129F">
        <w:rPr>
          <w:rFonts w:ascii="Arial" w:hAnsi="Arial" w:cs="Arial"/>
          <w:sz w:val="22"/>
          <w:szCs w:val="22"/>
        </w:rPr>
        <w:t>soggett</w:t>
      </w:r>
      <w:r w:rsidR="00E16F18" w:rsidRPr="0081129F">
        <w:rPr>
          <w:rFonts w:ascii="Arial" w:hAnsi="Arial" w:cs="Arial"/>
          <w:sz w:val="22"/>
          <w:szCs w:val="22"/>
        </w:rPr>
        <w:t>i</w:t>
      </w:r>
      <w:r w:rsidRPr="00C35390">
        <w:rPr>
          <w:rFonts w:ascii="Arial" w:hAnsi="Arial" w:cs="Arial"/>
          <w:sz w:val="22"/>
          <w:szCs w:val="22"/>
        </w:rPr>
        <w:t xml:space="preserve"> privat</w:t>
      </w:r>
      <w:r w:rsidR="00E16F18" w:rsidRPr="00CB4EB0">
        <w:rPr>
          <w:rFonts w:ascii="Arial" w:hAnsi="Arial" w:cs="Arial"/>
          <w:sz w:val="22"/>
          <w:szCs w:val="22"/>
        </w:rPr>
        <w:t>i</w:t>
      </w:r>
      <w:r w:rsidR="007E4FBC" w:rsidRPr="00CB4EB0">
        <w:rPr>
          <w:rFonts w:ascii="Arial" w:hAnsi="Arial" w:cs="Arial"/>
          <w:sz w:val="22"/>
          <w:szCs w:val="22"/>
        </w:rPr>
        <w:t xml:space="preserve"> con cui </w:t>
      </w:r>
      <w:r w:rsidR="00E16F18" w:rsidRPr="00EE11AC">
        <w:rPr>
          <w:rFonts w:ascii="Arial" w:hAnsi="Arial" w:cs="Arial"/>
          <w:sz w:val="22"/>
          <w:szCs w:val="22"/>
        </w:rPr>
        <w:t xml:space="preserve">si </w:t>
      </w:r>
      <w:r w:rsidR="00913F08">
        <w:rPr>
          <w:rFonts w:ascii="Arial" w:hAnsi="Arial" w:cs="Arial"/>
          <w:sz w:val="22"/>
          <w:szCs w:val="22"/>
        </w:rPr>
        <w:t xml:space="preserve">intrattengono o si </w:t>
      </w:r>
      <w:r w:rsidR="00E16F18" w:rsidRPr="00EE11AC">
        <w:rPr>
          <w:rFonts w:ascii="Arial" w:hAnsi="Arial" w:cs="Arial"/>
          <w:sz w:val="22"/>
          <w:szCs w:val="22"/>
        </w:rPr>
        <w:t xml:space="preserve">sono intrattenuti </w:t>
      </w:r>
      <w:r w:rsidR="007E4FBC" w:rsidRPr="00EE11AC">
        <w:rPr>
          <w:rFonts w:ascii="Arial" w:hAnsi="Arial" w:cs="Arial"/>
          <w:sz w:val="22"/>
          <w:szCs w:val="22"/>
        </w:rPr>
        <w:t>i predetti rapporti di consulenza o collaborazione</w:t>
      </w:r>
      <w:r w:rsidRPr="00EE11AC">
        <w:rPr>
          <w:rFonts w:ascii="Arial" w:hAnsi="Arial" w:cs="Arial"/>
          <w:sz w:val="22"/>
          <w:szCs w:val="22"/>
        </w:rPr>
        <w:t>:</w:t>
      </w:r>
    </w:p>
    <w:p w14:paraId="6D4388D4" w14:textId="77777777" w:rsidR="00A93955" w:rsidRPr="00EE11AC" w:rsidRDefault="00A93955" w:rsidP="00A347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D322F9" w:rsidRPr="009C6337" w14:paraId="411B27C1" w14:textId="77777777" w:rsidTr="00D53A02">
        <w:tc>
          <w:tcPr>
            <w:tcW w:w="2835" w:type="dxa"/>
            <w:shd w:val="clear" w:color="auto" w:fill="auto"/>
          </w:tcPr>
          <w:p w14:paraId="52E516AA" w14:textId="77777777" w:rsidR="00D322F9" w:rsidRPr="00EE11AC" w:rsidRDefault="00AA138E" w:rsidP="008D076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shd w:val="clear" w:color="auto" w:fill="auto"/>
          </w:tcPr>
          <w:p w14:paraId="39A35618" w14:textId="77777777" w:rsidR="00D322F9" w:rsidRPr="00EE11AC" w:rsidRDefault="00D322F9" w:rsidP="008D076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shd w:val="clear" w:color="auto" w:fill="auto"/>
          </w:tcPr>
          <w:p w14:paraId="4A2AA47E" w14:textId="77777777" w:rsidR="00D322F9" w:rsidRPr="00EE11AC" w:rsidRDefault="00D322F9" w:rsidP="008D076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60F56471" w14:textId="77777777" w:rsidR="00D322F9" w:rsidRPr="00BC6B3C" w:rsidRDefault="00D322F9" w:rsidP="008D076D">
            <w:pPr>
              <w:pStyle w:val="Standard"/>
              <w:jc w:val="both"/>
              <w:rPr>
                <w:rFonts w:ascii="Arial" w:hAnsi="Arial" w:cs="Arial"/>
                <w:sz w:val="22"/>
                <w:szCs w:val="22"/>
              </w:rPr>
            </w:pPr>
            <w:r w:rsidRPr="00BC6B3C">
              <w:rPr>
                <w:rFonts w:ascii="Arial" w:hAnsi="Arial" w:cs="Arial"/>
                <w:sz w:val="22"/>
                <w:szCs w:val="22"/>
              </w:rPr>
              <w:t>Periodo di riferimento</w:t>
            </w:r>
          </w:p>
        </w:tc>
      </w:tr>
      <w:tr w:rsidR="00D322F9" w:rsidRPr="009C6337" w14:paraId="1593E964" w14:textId="77777777" w:rsidTr="00D53A02">
        <w:tc>
          <w:tcPr>
            <w:tcW w:w="2835" w:type="dxa"/>
            <w:shd w:val="clear" w:color="auto" w:fill="auto"/>
          </w:tcPr>
          <w:p w14:paraId="49D0F5BF" w14:textId="77777777" w:rsidR="00D322F9" w:rsidRPr="009C6337" w:rsidRDefault="00D322F9" w:rsidP="008D076D">
            <w:pPr>
              <w:pStyle w:val="Standard"/>
              <w:jc w:val="both"/>
              <w:rPr>
                <w:rFonts w:ascii="Arial" w:hAnsi="Arial" w:cs="Arial"/>
                <w:sz w:val="22"/>
                <w:szCs w:val="22"/>
              </w:rPr>
            </w:pPr>
          </w:p>
        </w:tc>
        <w:tc>
          <w:tcPr>
            <w:tcW w:w="2633" w:type="dxa"/>
            <w:shd w:val="clear" w:color="auto" w:fill="auto"/>
          </w:tcPr>
          <w:p w14:paraId="70708A08" w14:textId="77777777" w:rsidR="00D322F9" w:rsidRPr="009C6337" w:rsidRDefault="00D322F9" w:rsidP="008D076D">
            <w:pPr>
              <w:pStyle w:val="Standard"/>
              <w:jc w:val="both"/>
              <w:rPr>
                <w:rFonts w:ascii="Arial" w:hAnsi="Arial" w:cs="Arial"/>
                <w:sz w:val="22"/>
                <w:szCs w:val="22"/>
              </w:rPr>
            </w:pPr>
          </w:p>
        </w:tc>
        <w:tc>
          <w:tcPr>
            <w:tcW w:w="2805" w:type="dxa"/>
            <w:shd w:val="clear" w:color="auto" w:fill="auto"/>
          </w:tcPr>
          <w:p w14:paraId="286C5975" w14:textId="77777777" w:rsidR="00D322F9" w:rsidRPr="009C6337" w:rsidRDefault="00D322F9" w:rsidP="008D076D">
            <w:pPr>
              <w:pStyle w:val="Standard"/>
              <w:jc w:val="both"/>
              <w:rPr>
                <w:rFonts w:ascii="Arial" w:hAnsi="Arial" w:cs="Arial"/>
                <w:sz w:val="22"/>
                <w:szCs w:val="22"/>
              </w:rPr>
            </w:pPr>
          </w:p>
        </w:tc>
        <w:tc>
          <w:tcPr>
            <w:tcW w:w="2409" w:type="dxa"/>
          </w:tcPr>
          <w:p w14:paraId="5FB09D6B" w14:textId="77777777" w:rsidR="00D322F9" w:rsidRPr="009C6337" w:rsidRDefault="00D322F9" w:rsidP="008D076D">
            <w:pPr>
              <w:pStyle w:val="Standard"/>
              <w:jc w:val="both"/>
              <w:rPr>
                <w:rFonts w:ascii="Arial" w:hAnsi="Arial" w:cs="Arial"/>
                <w:sz w:val="22"/>
                <w:szCs w:val="22"/>
              </w:rPr>
            </w:pPr>
          </w:p>
        </w:tc>
      </w:tr>
      <w:tr w:rsidR="00D322F9" w:rsidRPr="009C6337" w14:paraId="1FB8BA66" w14:textId="77777777" w:rsidTr="00D53A02">
        <w:tc>
          <w:tcPr>
            <w:tcW w:w="2835" w:type="dxa"/>
            <w:shd w:val="clear" w:color="auto" w:fill="auto"/>
          </w:tcPr>
          <w:p w14:paraId="666D5ACC" w14:textId="77777777" w:rsidR="00D322F9" w:rsidRPr="009C6337" w:rsidRDefault="00D322F9" w:rsidP="008D076D">
            <w:pPr>
              <w:pStyle w:val="Standard"/>
              <w:jc w:val="both"/>
              <w:rPr>
                <w:rFonts w:ascii="Arial" w:hAnsi="Arial" w:cs="Arial"/>
                <w:sz w:val="22"/>
                <w:szCs w:val="22"/>
              </w:rPr>
            </w:pPr>
          </w:p>
        </w:tc>
        <w:tc>
          <w:tcPr>
            <w:tcW w:w="2633" w:type="dxa"/>
            <w:shd w:val="clear" w:color="auto" w:fill="auto"/>
          </w:tcPr>
          <w:p w14:paraId="0C412A2A" w14:textId="77777777" w:rsidR="00D322F9" w:rsidRPr="009C6337" w:rsidRDefault="00D322F9" w:rsidP="008D076D">
            <w:pPr>
              <w:pStyle w:val="Standard"/>
              <w:jc w:val="both"/>
              <w:rPr>
                <w:rFonts w:ascii="Arial" w:hAnsi="Arial" w:cs="Arial"/>
                <w:sz w:val="22"/>
                <w:szCs w:val="22"/>
              </w:rPr>
            </w:pPr>
          </w:p>
        </w:tc>
        <w:tc>
          <w:tcPr>
            <w:tcW w:w="2805" w:type="dxa"/>
            <w:shd w:val="clear" w:color="auto" w:fill="auto"/>
          </w:tcPr>
          <w:p w14:paraId="3AFB4FDF" w14:textId="77777777" w:rsidR="00D322F9" w:rsidRPr="009C6337" w:rsidRDefault="00D322F9" w:rsidP="008D076D">
            <w:pPr>
              <w:pStyle w:val="Standard"/>
              <w:jc w:val="both"/>
              <w:rPr>
                <w:rFonts w:ascii="Arial" w:hAnsi="Arial" w:cs="Arial"/>
                <w:sz w:val="22"/>
                <w:szCs w:val="22"/>
              </w:rPr>
            </w:pPr>
          </w:p>
        </w:tc>
        <w:tc>
          <w:tcPr>
            <w:tcW w:w="2409" w:type="dxa"/>
          </w:tcPr>
          <w:p w14:paraId="5633E3D8" w14:textId="77777777" w:rsidR="00D322F9" w:rsidRPr="009C6337" w:rsidRDefault="00D322F9" w:rsidP="008D076D">
            <w:pPr>
              <w:pStyle w:val="Standard"/>
              <w:jc w:val="both"/>
              <w:rPr>
                <w:rFonts w:ascii="Arial" w:hAnsi="Arial" w:cs="Arial"/>
                <w:sz w:val="22"/>
                <w:szCs w:val="22"/>
              </w:rPr>
            </w:pPr>
          </w:p>
        </w:tc>
      </w:tr>
    </w:tbl>
    <w:p w14:paraId="0CD3A83C" w14:textId="77777777" w:rsidR="008F6ABB" w:rsidRPr="009C6337" w:rsidRDefault="008F6ABB" w:rsidP="00A34768">
      <w:pPr>
        <w:pStyle w:val="Standard"/>
        <w:jc w:val="both"/>
        <w:rPr>
          <w:rFonts w:ascii="Arial" w:hAnsi="Arial" w:cs="Arial"/>
          <w:sz w:val="22"/>
          <w:szCs w:val="22"/>
        </w:rPr>
      </w:pPr>
    </w:p>
    <w:p w14:paraId="19364231"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u w:val="single"/>
        </w:rPr>
        <w:t>Se la risposta è positiva e i rapporti sono al momento cessati</w:t>
      </w:r>
      <w:r w:rsidRPr="00E52DAC">
        <w:rPr>
          <w:rFonts w:ascii="Arial" w:hAnsi="Arial" w:cs="Arial"/>
          <w:sz w:val="22"/>
          <w:szCs w:val="22"/>
        </w:rPr>
        <w:t xml:space="preserve"> precisa inoltre che al momento:</w:t>
      </w:r>
    </w:p>
    <w:p w14:paraId="51961C81" w14:textId="77777777" w:rsidR="00C27897" w:rsidRPr="006C5F3A" w:rsidRDefault="00C27897" w:rsidP="00C27897">
      <w:pPr>
        <w:pStyle w:val="Standard"/>
        <w:jc w:val="both"/>
        <w:rPr>
          <w:rFonts w:ascii="Arial" w:hAnsi="Arial" w:cs="Arial"/>
          <w:i/>
          <w:color w:val="C00000"/>
          <w:sz w:val="22"/>
          <w:szCs w:val="22"/>
        </w:rPr>
      </w:pPr>
      <w:r w:rsidRPr="006C5F3A">
        <w:rPr>
          <w:rFonts w:ascii="Arial" w:hAnsi="Arial" w:cs="Arial"/>
          <w:i/>
          <w:color w:val="C00000"/>
          <w:sz w:val="22"/>
          <w:szCs w:val="22"/>
        </w:rPr>
        <w:t>&lt;mettere una crocetta sull’opzione prescelta&gt;</w:t>
      </w:r>
    </w:p>
    <w:p w14:paraId="06D05E61"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permangono</w:t>
      </w:r>
    </w:p>
    <w:p w14:paraId="02C156BB"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NON permangono</w:t>
      </w:r>
    </w:p>
    <w:p w14:paraId="4E28ECD8" w14:textId="77777777" w:rsidR="00C27897" w:rsidRPr="006C5F3A" w:rsidRDefault="00C27897" w:rsidP="00C27897">
      <w:pPr>
        <w:pStyle w:val="Standard"/>
        <w:ind w:left="720"/>
        <w:jc w:val="both"/>
        <w:rPr>
          <w:rFonts w:ascii="Arial" w:hAnsi="Arial" w:cs="Arial"/>
          <w:sz w:val="22"/>
          <w:szCs w:val="22"/>
        </w:rPr>
      </w:pPr>
    </w:p>
    <w:p w14:paraId="1312FB0F"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rPr>
        <w:t xml:space="preserve">con uno dei soggetti privati sopra specificati, </w:t>
      </w:r>
      <w:r w:rsidRPr="00E52DAC">
        <w:rPr>
          <w:rFonts w:ascii="Arial" w:hAnsi="Arial" w:cs="Arial"/>
          <w:sz w:val="22"/>
          <w:szCs w:val="22"/>
          <w:u w:val="single"/>
        </w:rPr>
        <w:t>ulteriori</w:t>
      </w:r>
      <w:r w:rsidRPr="006C5F3A">
        <w:rPr>
          <w:rFonts w:ascii="Arial" w:hAnsi="Arial" w:cs="Arial"/>
          <w:sz w:val="22"/>
          <w:szCs w:val="22"/>
          <w:u w:val="single"/>
        </w:rPr>
        <w:t xml:space="preserve"> rapporti</w:t>
      </w:r>
      <w:r w:rsidRPr="006C5F3A">
        <w:rPr>
          <w:rFonts w:ascii="Arial" w:hAnsi="Arial" w:cs="Arial"/>
          <w:sz w:val="22"/>
          <w:szCs w:val="22"/>
        </w:rPr>
        <w:t xml:space="preserve"> di collaborazione </w:t>
      </w:r>
      <w:r w:rsidRPr="00E52DAC">
        <w:rPr>
          <w:rFonts w:ascii="Arial" w:hAnsi="Arial" w:cs="Arial"/>
          <w:sz w:val="22"/>
          <w:szCs w:val="22"/>
        </w:rPr>
        <w:t>con</w:t>
      </w:r>
      <w:r w:rsidRPr="006C5F3A">
        <w:rPr>
          <w:rFonts w:ascii="Arial" w:hAnsi="Arial" w:cs="Arial"/>
          <w:sz w:val="22"/>
          <w:szCs w:val="22"/>
        </w:rPr>
        <w:t xml:space="preserve"> il sottoscritto o i propri parenti, gli affini entro il secondo grado, il coniuge o i conviventi</w:t>
      </w:r>
    </w:p>
    <w:p w14:paraId="5A3617BC" w14:textId="77777777" w:rsidR="00C27897" w:rsidRPr="006C5F3A" w:rsidRDefault="00C27897" w:rsidP="00C27897">
      <w:pPr>
        <w:pStyle w:val="Standard"/>
        <w:spacing w:before="240"/>
        <w:jc w:val="both"/>
        <w:rPr>
          <w:rFonts w:ascii="Arial" w:hAnsi="Arial" w:cs="Arial"/>
          <w:sz w:val="22"/>
          <w:szCs w:val="22"/>
        </w:rPr>
      </w:pPr>
      <w:r w:rsidRPr="00E52DAC">
        <w:rPr>
          <w:rFonts w:ascii="Arial" w:hAnsi="Arial" w:cs="Arial"/>
          <w:sz w:val="22"/>
          <w:szCs w:val="22"/>
        </w:rPr>
        <w:t>Indicare gli estremi degli ulteriori rapporti di cui sopra:</w:t>
      </w:r>
    </w:p>
    <w:p w14:paraId="6839645B" w14:textId="77777777" w:rsidR="00C27897" w:rsidRPr="006C5F3A" w:rsidRDefault="00C27897" w:rsidP="00C27897">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C27897" w:rsidRPr="006C5F3A" w14:paraId="6825DE23" w14:textId="77777777" w:rsidTr="00EB26D8">
        <w:tc>
          <w:tcPr>
            <w:tcW w:w="3532" w:type="dxa"/>
            <w:shd w:val="clear" w:color="auto" w:fill="auto"/>
          </w:tcPr>
          <w:p w14:paraId="7CCBE7D3"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lastRenderedPageBreak/>
              <w:t>Tipologia di rapporto di collaborazione</w:t>
            </w:r>
          </w:p>
        </w:tc>
        <w:tc>
          <w:tcPr>
            <w:tcW w:w="3533" w:type="dxa"/>
            <w:shd w:val="clear" w:color="auto" w:fill="auto"/>
          </w:tcPr>
          <w:p w14:paraId="358971A7"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t>Soggetto privato</w:t>
            </w:r>
          </w:p>
        </w:tc>
        <w:tc>
          <w:tcPr>
            <w:tcW w:w="3533" w:type="dxa"/>
            <w:shd w:val="clear" w:color="auto" w:fill="auto"/>
          </w:tcPr>
          <w:p w14:paraId="74D9F200"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t xml:space="preserve">Il sottoscritto/altri soggetti (parenti, affini </w:t>
            </w:r>
            <w:proofErr w:type="spellStart"/>
            <w:r w:rsidRPr="006C5F3A">
              <w:rPr>
                <w:rFonts w:ascii="Arial" w:hAnsi="Arial" w:cs="Arial"/>
                <w:sz w:val="22"/>
                <w:szCs w:val="22"/>
              </w:rPr>
              <w:t>etc</w:t>
            </w:r>
            <w:proofErr w:type="spellEnd"/>
            <w:r w:rsidRPr="006C5F3A">
              <w:rPr>
                <w:rFonts w:ascii="Arial" w:hAnsi="Arial" w:cs="Arial"/>
                <w:sz w:val="22"/>
                <w:szCs w:val="22"/>
              </w:rPr>
              <w:t>)</w:t>
            </w:r>
          </w:p>
        </w:tc>
      </w:tr>
      <w:tr w:rsidR="00C27897" w:rsidRPr="006C5F3A" w14:paraId="04749D27" w14:textId="77777777" w:rsidTr="00EB26D8">
        <w:tc>
          <w:tcPr>
            <w:tcW w:w="3532" w:type="dxa"/>
            <w:shd w:val="clear" w:color="auto" w:fill="auto"/>
          </w:tcPr>
          <w:p w14:paraId="0FC7D389" w14:textId="77777777" w:rsidR="00C27897" w:rsidRPr="006C5F3A" w:rsidRDefault="00C27897" w:rsidP="00EB26D8">
            <w:pPr>
              <w:pStyle w:val="Standard"/>
              <w:jc w:val="both"/>
              <w:rPr>
                <w:rFonts w:ascii="Arial" w:hAnsi="Arial" w:cs="Arial"/>
                <w:sz w:val="22"/>
                <w:szCs w:val="22"/>
              </w:rPr>
            </w:pPr>
          </w:p>
        </w:tc>
        <w:tc>
          <w:tcPr>
            <w:tcW w:w="3533" w:type="dxa"/>
            <w:shd w:val="clear" w:color="auto" w:fill="auto"/>
          </w:tcPr>
          <w:p w14:paraId="000AFB0D" w14:textId="77777777" w:rsidR="00C27897" w:rsidRPr="006C5F3A" w:rsidRDefault="00C27897" w:rsidP="00EB26D8">
            <w:pPr>
              <w:pStyle w:val="Standard"/>
              <w:jc w:val="both"/>
              <w:rPr>
                <w:rFonts w:ascii="Arial" w:hAnsi="Arial" w:cs="Arial"/>
                <w:sz w:val="22"/>
                <w:szCs w:val="22"/>
              </w:rPr>
            </w:pPr>
          </w:p>
        </w:tc>
        <w:tc>
          <w:tcPr>
            <w:tcW w:w="3533" w:type="dxa"/>
            <w:shd w:val="clear" w:color="auto" w:fill="auto"/>
          </w:tcPr>
          <w:p w14:paraId="404DD1C1" w14:textId="77777777" w:rsidR="00C27897" w:rsidRPr="006C5F3A" w:rsidRDefault="00C27897" w:rsidP="00EB26D8">
            <w:pPr>
              <w:pStyle w:val="Standard"/>
              <w:jc w:val="both"/>
              <w:rPr>
                <w:rFonts w:ascii="Arial" w:hAnsi="Arial" w:cs="Arial"/>
                <w:sz w:val="22"/>
                <w:szCs w:val="22"/>
              </w:rPr>
            </w:pPr>
          </w:p>
        </w:tc>
      </w:tr>
      <w:tr w:rsidR="00C27897" w:rsidRPr="006C5F3A" w14:paraId="3F86C881" w14:textId="77777777" w:rsidTr="00EB26D8">
        <w:tc>
          <w:tcPr>
            <w:tcW w:w="3532" w:type="dxa"/>
            <w:shd w:val="clear" w:color="auto" w:fill="auto"/>
          </w:tcPr>
          <w:p w14:paraId="08BD9F96" w14:textId="77777777" w:rsidR="00C27897" w:rsidRPr="006C5F3A" w:rsidRDefault="00C27897" w:rsidP="00EB26D8">
            <w:pPr>
              <w:pStyle w:val="Standard"/>
              <w:jc w:val="both"/>
              <w:rPr>
                <w:rFonts w:ascii="Arial" w:hAnsi="Arial" w:cs="Arial"/>
                <w:sz w:val="22"/>
                <w:szCs w:val="22"/>
              </w:rPr>
            </w:pPr>
          </w:p>
        </w:tc>
        <w:tc>
          <w:tcPr>
            <w:tcW w:w="3533" w:type="dxa"/>
            <w:shd w:val="clear" w:color="auto" w:fill="auto"/>
          </w:tcPr>
          <w:p w14:paraId="6D9FFCBB" w14:textId="77777777" w:rsidR="00C27897" w:rsidRPr="006C5F3A" w:rsidRDefault="00C27897" w:rsidP="00EB26D8">
            <w:pPr>
              <w:pStyle w:val="Standard"/>
              <w:jc w:val="both"/>
              <w:rPr>
                <w:rFonts w:ascii="Arial" w:hAnsi="Arial" w:cs="Arial"/>
                <w:sz w:val="22"/>
                <w:szCs w:val="22"/>
              </w:rPr>
            </w:pPr>
          </w:p>
        </w:tc>
        <w:tc>
          <w:tcPr>
            <w:tcW w:w="3533" w:type="dxa"/>
            <w:shd w:val="clear" w:color="auto" w:fill="auto"/>
          </w:tcPr>
          <w:p w14:paraId="2DAF7776" w14:textId="77777777" w:rsidR="00C27897" w:rsidRPr="006C5F3A" w:rsidRDefault="00C27897" w:rsidP="00EB26D8">
            <w:pPr>
              <w:pStyle w:val="Standard"/>
              <w:jc w:val="both"/>
              <w:rPr>
                <w:rFonts w:ascii="Arial" w:hAnsi="Arial" w:cs="Arial"/>
                <w:sz w:val="22"/>
                <w:szCs w:val="22"/>
              </w:rPr>
            </w:pPr>
          </w:p>
        </w:tc>
      </w:tr>
    </w:tbl>
    <w:p w14:paraId="30C6C026" w14:textId="77777777" w:rsidR="00C27897" w:rsidRPr="006C5F3A" w:rsidRDefault="00C27897" w:rsidP="00C27897">
      <w:pPr>
        <w:pStyle w:val="Standard"/>
        <w:jc w:val="both"/>
        <w:rPr>
          <w:rFonts w:ascii="Arial" w:hAnsi="Arial" w:cs="Arial"/>
          <w:sz w:val="22"/>
          <w:szCs w:val="22"/>
        </w:rPr>
      </w:pPr>
    </w:p>
    <w:p w14:paraId="53C64FFD"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u w:val="single"/>
        </w:rPr>
        <w:t>Se la risposta è positiva, per i rapporti cessati o in corso,</w:t>
      </w:r>
      <w:r w:rsidRPr="00E52DAC">
        <w:rPr>
          <w:rFonts w:ascii="Arial" w:hAnsi="Arial" w:cs="Arial"/>
          <w:sz w:val="22"/>
          <w:szCs w:val="22"/>
        </w:rPr>
        <w:t xml:space="preserve"> precisa che i predetti </w:t>
      </w:r>
      <w:r w:rsidRPr="00E52DAC">
        <w:rPr>
          <w:rFonts w:ascii="Arial" w:hAnsi="Arial" w:cs="Arial"/>
          <w:sz w:val="22"/>
          <w:szCs w:val="22"/>
          <w:u w:val="single"/>
        </w:rPr>
        <w:t>soggetti</w:t>
      </w:r>
      <w:r w:rsidRPr="00E52DAC">
        <w:rPr>
          <w:rFonts w:ascii="Arial" w:hAnsi="Arial" w:cs="Arial"/>
          <w:sz w:val="22"/>
          <w:szCs w:val="22"/>
        </w:rPr>
        <w:t>:</w:t>
      </w:r>
    </w:p>
    <w:p w14:paraId="79F7831C" w14:textId="77777777" w:rsidR="00C27897" w:rsidRPr="006C5F3A" w:rsidRDefault="00C27897" w:rsidP="00C27897">
      <w:pPr>
        <w:pStyle w:val="Standard"/>
        <w:jc w:val="both"/>
        <w:rPr>
          <w:rFonts w:ascii="Arial" w:hAnsi="Arial" w:cs="Arial"/>
          <w:i/>
          <w:color w:val="C00000"/>
          <w:sz w:val="22"/>
          <w:szCs w:val="22"/>
        </w:rPr>
      </w:pPr>
      <w:r w:rsidRPr="006C5F3A">
        <w:rPr>
          <w:rFonts w:ascii="Arial" w:hAnsi="Arial" w:cs="Arial"/>
          <w:i/>
          <w:color w:val="C00000"/>
          <w:sz w:val="22"/>
          <w:szCs w:val="22"/>
        </w:rPr>
        <w:t>&lt;mettere una crocetta sull’opzione prescelta&gt;</w:t>
      </w:r>
    </w:p>
    <w:p w14:paraId="276DC016"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hanno</w:t>
      </w:r>
    </w:p>
    <w:p w14:paraId="386EC9A9" w14:textId="599A327B" w:rsidR="00C27897"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NON hanno</w:t>
      </w:r>
    </w:p>
    <w:p w14:paraId="0B8F8F99" w14:textId="77777777" w:rsidR="00FD3B5B" w:rsidRPr="006C5F3A" w:rsidRDefault="00FD3B5B" w:rsidP="00C27897">
      <w:pPr>
        <w:pStyle w:val="Standard"/>
        <w:ind w:left="720"/>
        <w:jc w:val="both"/>
        <w:rPr>
          <w:rFonts w:ascii="Arial" w:hAnsi="Arial" w:cs="Arial"/>
          <w:sz w:val="22"/>
          <w:szCs w:val="22"/>
        </w:rPr>
      </w:pPr>
    </w:p>
    <w:p w14:paraId="0D3B1EAE" w14:textId="77777777" w:rsidR="00C27897" w:rsidRPr="006C5F3A" w:rsidRDefault="00C27897" w:rsidP="00C27897">
      <w:pPr>
        <w:pStyle w:val="Standard"/>
        <w:jc w:val="both"/>
        <w:rPr>
          <w:rFonts w:ascii="Arial" w:hAnsi="Arial" w:cs="Arial"/>
          <w:sz w:val="22"/>
          <w:szCs w:val="22"/>
        </w:rPr>
      </w:pPr>
      <w:r w:rsidRPr="006C5F3A">
        <w:rPr>
          <w:rFonts w:ascii="Arial" w:hAnsi="Arial" w:cs="Arial"/>
          <w:sz w:val="22"/>
          <w:szCs w:val="22"/>
          <w:u w:val="single"/>
        </w:rPr>
        <w:t>interessi in attività o decisioni</w:t>
      </w:r>
      <w:r w:rsidRPr="006C5F3A">
        <w:rPr>
          <w:rFonts w:ascii="Arial" w:hAnsi="Arial" w:cs="Arial"/>
          <w:sz w:val="22"/>
          <w:szCs w:val="22"/>
        </w:rPr>
        <w:t xml:space="preserve"> inerenti all’ufficio/servizio/struttura regionale di attuale assegnazione, limitatamente alle pratiche a me affidate.</w:t>
      </w:r>
    </w:p>
    <w:p w14:paraId="3014BB39" w14:textId="77777777" w:rsidR="00C27897" w:rsidRPr="00E52DAC" w:rsidRDefault="00C27897" w:rsidP="00C27897">
      <w:pPr>
        <w:pStyle w:val="Standard"/>
        <w:spacing w:before="240"/>
        <w:jc w:val="both"/>
        <w:rPr>
          <w:rFonts w:ascii="Arial" w:hAnsi="Arial" w:cs="Arial"/>
          <w:sz w:val="22"/>
          <w:szCs w:val="22"/>
        </w:rPr>
      </w:pPr>
      <w:r w:rsidRPr="00E52DAC">
        <w:rPr>
          <w:rFonts w:ascii="Arial" w:hAnsi="Arial" w:cs="Arial"/>
          <w:sz w:val="22"/>
          <w:szCs w:val="22"/>
        </w:rPr>
        <w:t>Indicare gli estremi del rapporto, dei soggetti e delle attività coinvolte, di cui sopra:</w:t>
      </w:r>
    </w:p>
    <w:p w14:paraId="265F5486" w14:textId="77777777" w:rsidR="00C27897" w:rsidRPr="00E52DAC" w:rsidRDefault="00C27897" w:rsidP="00C27897">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C27897" w:rsidRPr="009C6337" w14:paraId="7C6FC7CA" w14:textId="77777777" w:rsidTr="00EB26D8">
        <w:tc>
          <w:tcPr>
            <w:tcW w:w="2835" w:type="dxa"/>
            <w:shd w:val="clear" w:color="auto" w:fill="auto"/>
          </w:tcPr>
          <w:p w14:paraId="323A51DA" w14:textId="77777777" w:rsidR="00C27897" w:rsidRPr="00E52DAC" w:rsidRDefault="00C27897" w:rsidP="00EB26D8">
            <w:pPr>
              <w:pStyle w:val="Standard"/>
              <w:jc w:val="both"/>
              <w:rPr>
                <w:rFonts w:ascii="Arial" w:hAnsi="Arial" w:cs="Arial"/>
                <w:sz w:val="22"/>
                <w:szCs w:val="22"/>
              </w:rPr>
            </w:pPr>
            <w:r w:rsidRPr="00E52DAC">
              <w:rPr>
                <w:rFonts w:ascii="Arial" w:hAnsi="Arial" w:cs="Arial"/>
                <w:sz w:val="22"/>
                <w:szCs w:val="22"/>
              </w:rPr>
              <w:t>Tipologia di rapporto</w:t>
            </w:r>
          </w:p>
        </w:tc>
        <w:tc>
          <w:tcPr>
            <w:tcW w:w="2633" w:type="dxa"/>
            <w:shd w:val="clear" w:color="auto" w:fill="auto"/>
          </w:tcPr>
          <w:p w14:paraId="0262E261" w14:textId="77777777" w:rsidR="00C27897" w:rsidRPr="00E52DAC" w:rsidRDefault="00C27897" w:rsidP="00EB26D8">
            <w:pPr>
              <w:pStyle w:val="Standard"/>
              <w:jc w:val="both"/>
              <w:rPr>
                <w:rFonts w:ascii="Arial" w:hAnsi="Arial" w:cs="Arial"/>
                <w:sz w:val="22"/>
                <w:szCs w:val="22"/>
              </w:rPr>
            </w:pPr>
            <w:r w:rsidRPr="00E52DAC">
              <w:rPr>
                <w:rFonts w:ascii="Arial" w:hAnsi="Arial" w:cs="Arial"/>
                <w:sz w:val="22"/>
                <w:szCs w:val="22"/>
              </w:rPr>
              <w:t>Soggetto privato</w:t>
            </w:r>
          </w:p>
        </w:tc>
        <w:tc>
          <w:tcPr>
            <w:tcW w:w="4421" w:type="dxa"/>
          </w:tcPr>
          <w:p w14:paraId="26934FF9" w14:textId="77777777" w:rsidR="00C27897" w:rsidRPr="009C6337" w:rsidRDefault="00C27897" w:rsidP="00EB26D8">
            <w:pPr>
              <w:pStyle w:val="Standard"/>
              <w:jc w:val="both"/>
              <w:rPr>
                <w:rFonts w:ascii="Arial" w:hAnsi="Arial" w:cs="Arial"/>
                <w:sz w:val="22"/>
                <w:szCs w:val="22"/>
              </w:rPr>
            </w:pPr>
            <w:r w:rsidRPr="00E52DAC">
              <w:rPr>
                <w:rFonts w:ascii="Arial" w:hAnsi="Arial" w:cs="Arial"/>
                <w:sz w:val="22"/>
                <w:szCs w:val="22"/>
              </w:rPr>
              <w:t>Attività/Decisioni di interesse</w:t>
            </w:r>
          </w:p>
        </w:tc>
      </w:tr>
      <w:tr w:rsidR="00C27897" w:rsidRPr="009C6337" w14:paraId="0BF11CE1" w14:textId="77777777" w:rsidTr="00EB26D8">
        <w:tc>
          <w:tcPr>
            <w:tcW w:w="2835" w:type="dxa"/>
            <w:shd w:val="clear" w:color="auto" w:fill="auto"/>
          </w:tcPr>
          <w:p w14:paraId="67509A66" w14:textId="77777777" w:rsidR="00C27897" w:rsidRPr="009C6337" w:rsidRDefault="00C27897" w:rsidP="00EB26D8">
            <w:pPr>
              <w:pStyle w:val="Standard"/>
              <w:jc w:val="both"/>
              <w:rPr>
                <w:rFonts w:ascii="Arial" w:hAnsi="Arial" w:cs="Arial"/>
                <w:sz w:val="22"/>
                <w:szCs w:val="22"/>
              </w:rPr>
            </w:pPr>
          </w:p>
        </w:tc>
        <w:tc>
          <w:tcPr>
            <w:tcW w:w="2633" w:type="dxa"/>
            <w:shd w:val="clear" w:color="auto" w:fill="auto"/>
          </w:tcPr>
          <w:p w14:paraId="1A402B60" w14:textId="77777777" w:rsidR="00C27897" w:rsidRPr="009C6337" w:rsidRDefault="00C27897" w:rsidP="00EB26D8">
            <w:pPr>
              <w:pStyle w:val="Standard"/>
              <w:jc w:val="both"/>
              <w:rPr>
                <w:rFonts w:ascii="Arial" w:hAnsi="Arial" w:cs="Arial"/>
                <w:sz w:val="22"/>
                <w:szCs w:val="22"/>
              </w:rPr>
            </w:pPr>
          </w:p>
        </w:tc>
        <w:tc>
          <w:tcPr>
            <w:tcW w:w="4421" w:type="dxa"/>
          </w:tcPr>
          <w:p w14:paraId="2ACCC011" w14:textId="77777777" w:rsidR="00C27897" w:rsidRPr="009C6337" w:rsidRDefault="00C27897" w:rsidP="00EB26D8">
            <w:pPr>
              <w:pStyle w:val="Standard"/>
              <w:jc w:val="both"/>
              <w:rPr>
                <w:rFonts w:ascii="Arial" w:hAnsi="Arial" w:cs="Arial"/>
                <w:sz w:val="22"/>
                <w:szCs w:val="22"/>
              </w:rPr>
            </w:pPr>
          </w:p>
        </w:tc>
      </w:tr>
      <w:tr w:rsidR="00C27897" w:rsidRPr="009C6337" w14:paraId="605950F2" w14:textId="77777777" w:rsidTr="00EB26D8">
        <w:tc>
          <w:tcPr>
            <w:tcW w:w="2835" w:type="dxa"/>
            <w:shd w:val="clear" w:color="auto" w:fill="auto"/>
          </w:tcPr>
          <w:p w14:paraId="3BED88E7" w14:textId="77777777" w:rsidR="00C27897" w:rsidRPr="009C6337" w:rsidRDefault="00C27897" w:rsidP="00EB26D8">
            <w:pPr>
              <w:pStyle w:val="Standard"/>
              <w:jc w:val="both"/>
              <w:rPr>
                <w:rFonts w:ascii="Arial" w:hAnsi="Arial" w:cs="Arial"/>
                <w:sz w:val="22"/>
                <w:szCs w:val="22"/>
              </w:rPr>
            </w:pPr>
          </w:p>
        </w:tc>
        <w:tc>
          <w:tcPr>
            <w:tcW w:w="2633" w:type="dxa"/>
            <w:shd w:val="clear" w:color="auto" w:fill="auto"/>
          </w:tcPr>
          <w:p w14:paraId="22A9E35B" w14:textId="77777777" w:rsidR="00C27897" w:rsidRPr="009C6337" w:rsidRDefault="00C27897" w:rsidP="00EB26D8">
            <w:pPr>
              <w:pStyle w:val="Standard"/>
              <w:jc w:val="both"/>
              <w:rPr>
                <w:rFonts w:ascii="Arial" w:hAnsi="Arial" w:cs="Arial"/>
                <w:sz w:val="22"/>
                <w:szCs w:val="22"/>
              </w:rPr>
            </w:pPr>
          </w:p>
        </w:tc>
        <w:tc>
          <w:tcPr>
            <w:tcW w:w="4421" w:type="dxa"/>
          </w:tcPr>
          <w:p w14:paraId="6A83E0F0" w14:textId="77777777" w:rsidR="00C27897" w:rsidRPr="009C6337" w:rsidRDefault="00C27897" w:rsidP="00EB26D8">
            <w:pPr>
              <w:pStyle w:val="Standard"/>
              <w:jc w:val="both"/>
              <w:rPr>
                <w:rFonts w:ascii="Arial" w:hAnsi="Arial" w:cs="Arial"/>
                <w:sz w:val="22"/>
                <w:szCs w:val="22"/>
              </w:rPr>
            </w:pPr>
          </w:p>
        </w:tc>
      </w:tr>
    </w:tbl>
    <w:p w14:paraId="5D83341F" w14:textId="77777777" w:rsidR="00C27897" w:rsidRPr="000C2A1A" w:rsidRDefault="00C27897" w:rsidP="00C27897">
      <w:pPr>
        <w:pStyle w:val="Standard"/>
        <w:jc w:val="both"/>
        <w:rPr>
          <w:rFonts w:ascii="Arial" w:hAnsi="Arial" w:cs="Arial"/>
          <w:sz w:val="22"/>
          <w:szCs w:val="22"/>
        </w:rPr>
      </w:pPr>
    </w:p>
    <w:p w14:paraId="0D736BCC" w14:textId="5031CF7A" w:rsidR="00C27897" w:rsidRDefault="00C27897" w:rsidP="00C27897">
      <w:pPr>
        <w:pStyle w:val="Default"/>
        <w:jc w:val="both"/>
        <w:rPr>
          <w:rFonts w:ascii="Arial" w:hAnsi="Arial" w:cs="Arial"/>
          <w:sz w:val="22"/>
          <w:szCs w:val="22"/>
        </w:rPr>
      </w:pPr>
      <w:r w:rsidRPr="000C2A1A">
        <w:rPr>
          <w:rFonts w:ascii="Arial" w:hAnsi="Arial" w:cs="Arial"/>
          <w:sz w:val="22"/>
          <w:szCs w:val="22"/>
        </w:rPr>
        <w:t xml:space="preserve">Il sottoscritto si impegna </w:t>
      </w:r>
      <w:r>
        <w:rPr>
          <w:rFonts w:ascii="Arial" w:hAnsi="Arial" w:cs="Arial"/>
          <w:sz w:val="22"/>
          <w:szCs w:val="22"/>
        </w:rPr>
        <w:t xml:space="preserve">a </w:t>
      </w:r>
      <w:r w:rsidRPr="000C2A1A">
        <w:rPr>
          <w:rFonts w:ascii="Arial" w:hAnsi="Arial" w:cs="Arial"/>
          <w:sz w:val="22"/>
          <w:szCs w:val="22"/>
        </w:rPr>
        <w:t>comunicare, tempestivamente ed in ogni caso non oltre quindici giorni, ogni mutamento delle circostanze personali e di fatto che possa generare ipotesi di situazioni di conflitto di interessi rispett</w:t>
      </w:r>
      <w:r>
        <w:rPr>
          <w:rFonts w:ascii="Arial" w:hAnsi="Arial" w:cs="Arial"/>
          <w:sz w:val="22"/>
          <w:szCs w:val="22"/>
        </w:rPr>
        <w:t>o alla funzione pubblica svolta</w:t>
      </w:r>
      <w:r w:rsidRPr="000C2A1A">
        <w:rPr>
          <w:rFonts w:ascii="Arial" w:hAnsi="Arial" w:cs="Arial"/>
          <w:sz w:val="22"/>
          <w:szCs w:val="22"/>
        </w:rPr>
        <w:t xml:space="preserve"> (art. 6, comma 2, del Codice di comportamento del personale della Regione).</w:t>
      </w:r>
    </w:p>
    <w:p w14:paraId="17F38270" w14:textId="5CBBF3FF" w:rsidR="00C00502" w:rsidRDefault="00C00502" w:rsidP="00E52DAC">
      <w:pPr>
        <w:pStyle w:val="Standard"/>
        <w:jc w:val="both"/>
        <w:rPr>
          <w:rFonts w:ascii="Arial" w:hAnsi="Arial" w:cs="Arial"/>
          <w:sz w:val="22"/>
          <w:szCs w:val="22"/>
        </w:rPr>
      </w:pPr>
    </w:p>
    <w:p w14:paraId="73DFBE54" w14:textId="50B28503" w:rsidR="00377191" w:rsidRPr="00D60B07" w:rsidRDefault="00377191" w:rsidP="00D53A02">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00435B99"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C4314E" w:rsidRPr="00B54DE2">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69958CD5" w14:textId="77777777" w:rsidR="00377191" w:rsidRPr="00EE11AC" w:rsidRDefault="00377191" w:rsidP="00D53A02">
      <w:pPr>
        <w:pStyle w:val="Standard"/>
        <w:ind w:left="720"/>
        <w:jc w:val="both"/>
        <w:rPr>
          <w:rFonts w:ascii="Arial" w:hAnsi="Arial" w:cs="Arial"/>
          <w:sz w:val="22"/>
          <w:szCs w:val="22"/>
        </w:rPr>
      </w:pPr>
    </w:p>
    <w:p w14:paraId="2948AC02" w14:textId="77777777" w:rsidR="00D60B07" w:rsidRDefault="00D60B07" w:rsidP="00435B99">
      <w:pPr>
        <w:pStyle w:val="Standard"/>
        <w:jc w:val="both"/>
        <w:rPr>
          <w:rFonts w:ascii="Arial" w:hAnsi="Arial" w:cs="Arial"/>
          <w:sz w:val="22"/>
          <w:szCs w:val="22"/>
        </w:rPr>
      </w:pPr>
      <w:r>
        <w:rPr>
          <w:rFonts w:ascii="Arial" w:hAnsi="Arial" w:cs="Arial"/>
          <w:sz w:val="22"/>
          <w:szCs w:val="22"/>
        </w:rPr>
        <w:t xml:space="preserve">di essere al corrente che </w:t>
      </w:r>
      <w:r w:rsidR="00DB4B7F">
        <w:rPr>
          <w:rFonts w:ascii="Arial" w:hAnsi="Arial" w:cs="Arial"/>
          <w:sz w:val="22"/>
          <w:szCs w:val="22"/>
        </w:rPr>
        <w:t>qualora, nello svolgimento delle proprie attività istituzionali, dovesse partecipare o concorrere allo svolgimento de</w:t>
      </w:r>
      <w:r>
        <w:rPr>
          <w:rFonts w:ascii="Arial" w:hAnsi="Arial" w:cs="Arial"/>
          <w:sz w:val="22"/>
          <w:szCs w:val="22"/>
        </w:rPr>
        <w:t>lle seguenti attività</w:t>
      </w:r>
    </w:p>
    <w:p w14:paraId="63FBA064"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47450A19"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EA13EE5"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AF69A8D"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7193F860" w14:textId="77777777" w:rsidR="00435B99" w:rsidRPr="00815EDA"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54AC5CF5" w14:textId="77777777" w:rsidR="00F03599" w:rsidRPr="00C00502" w:rsidRDefault="00F03599" w:rsidP="00D53A02">
      <w:pPr>
        <w:pStyle w:val="Standard"/>
        <w:jc w:val="both"/>
        <w:rPr>
          <w:rFonts w:ascii="Arial" w:hAnsi="Arial" w:cs="Arial"/>
          <w:sz w:val="22"/>
          <w:szCs w:val="22"/>
        </w:rPr>
      </w:pPr>
    </w:p>
    <w:p w14:paraId="7376F400" w14:textId="77777777" w:rsidR="00435B99" w:rsidRPr="00D53A02" w:rsidRDefault="00900176" w:rsidP="00D53A02">
      <w:pPr>
        <w:pStyle w:val="Standard"/>
        <w:rPr>
          <w:rFonts w:ascii="Arial" w:hAnsi="Arial" w:cs="Arial"/>
          <w:b/>
          <w:sz w:val="22"/>
          <w:szCs w:val="22"/>
        </w:rPr>
      </w:pPr>
      <w:r>
        <w:rPr>
          <w:rFonts w:ascii="Arial" w:hAnsi="Arial" w:cs="Arial"/>
          <w:b/>
          <w:sz w:val="22"/>
          <w:szCs w:val="22"/>
        </w:rPr>
        <w:t>HA IL DOVERE DI</w:t>
      </w:r>
      <w:r w:rsidR="002213F9">
        <w:rPr>
          <w:rFonts w:ascii="Arial" w:hAnsi="Arial" w:cs="Arial"/>
          <w:b/>
          <w:sz w:val="22"/>
          <w:szCs w:val="22"/>
        </w:rPr>
        <w:br/>
      </w:r>
    </w:p>
    <w:p w14:paraId="357B8B67" w14:textId="77777777" w:rsidR="00435B99" w:rsidRPr="00935AAB" w:rsidRDefault="00435B99" w:rsidP="00D53A02">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sidR="002213F9">
        <w:rPr>
          <w:rFonts w:ascii="Arial" w:hAnsi="Arial" w:cs="Arial"/>
          <w:sz w:val="22"/>
          <w:szCs w:val="22"/>
        </w:rPr>
        <w:br/>
      </w:r>
    </w:p>
    <w:p w14:paraId="5F9FBB5E" w14:textId="3457AC8C" w:rsidR="00435B99" w:rsidRPr="00DA60C3" w:rsidRDefault="00435B99" w:rsidP="00D53A02">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Codice</w:t>
      </w:r>
      <w:r w:rsidR="0002087F">
        <w:rPr>
          <w:rFonts w:ascii="Arial" w:hAnsi="Arial" w:cs="Arial"/>
          <w:sz w:val="22"/>
          <w:szCs w:val="22"/>
        </w:rPr>
        <w:t xml:space="preserve"> di comportamento</w:t>
      </w:r>
      <w:r w:rsidRPr="004D38E0">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sidR="002213F9">
        <w:rPr>
          <w:rFonts w:ascii="Arial" w:hAnsi="Arial" w:cs="Arial"/>
          <w:sz w:val="22"/>
          <w:szCs w:val="22"/>
        </w:rPr>
        <w:br/>
      </w:r>
    </w:p>
    <w:p w14:paraId="0DE3F3E5" w14:textId="77777777" w:rsidR="002213F9" w:rsidRDefault="00435B99" w:rsidP="00D53A02">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7D105D7F" w14:textId="77777777" w:rsidR="00900176" w:rsidRDefault="00435B99" w:rsidP="002213F9">
      <w:pPr>
        <w:pStyle w:val="Standard"/>
        <w:numPr>
          <w:ilvl w:val="1"/>
          <w:numId w:val="12"/>
        </w:numPr>
        <w:jc w:val="both"/>
        <w:rPr>
          <w:rFonts w:ascii="Arial" w:hAnsi="Arial" w:cs="Arial"/>
          <w:sz w:val="22"/>
          <w:szCs w:val="22"/>
        </w:rPr>
      </w:pPr>
      <w:r w:rsidRPr="00027E5F">
        <w:rPr>
          <w:rFonts w:ascii="Arial" w:hAnsi="Arial" w:cs="Arial"/>
          <w:sz w:val="22"/>
          <w:szCs w:val="22"/>
        </w:rPr>
        <w:t>ast</w:t>
      </w:r>
      <w:r w:rsidR="00416B57" w:rsidRPr="00027E5F">
        <w:rPr>
          <w:rFonts w:ascii="Arial" w:hAnsi="Arial" w:cs="Arial"/>
          <w:sz w:val="22"/>
          <w:szCs w:val="22"/>
        </w:rPr>
        <w:t>enersi</w:t>
      </w:r>
      <w:r w:rsidRPr="00027E5F">
        <w:rPr>
          <w:rFonts w:ascii="Arial" w:hAnsi="Arial" w:cs="Arial"/>
          <w:sz w:val="22"/>
          <w:szCs w:val="22"/>
        </w:rPr>
        <w:t xml:space="preserve"> dall'adottare decisioni o partecipare a qualsiasi attività di cui al comma 1 verso i medesimi soggetti privati; </w:t>
      </w:r>
    </w:p>
    <w:p w14:paraId="77DFD203" w14:textId="77777777" w:rsidR="00435B99" w:rsidRPr="00027E5F" w:rsidRDefault="00435B99" w:rsidP="00D53A02">
      <w:pPr>
        <w:pStyle w:val="Standard"/>
        <w:ind w:left="1440"/>
        <w:jc w:val="both"/>
        <w:rPr>
          <w:rFonts w:ascii="Arial" w:hAnsi="Arial" w:cs="Arial"/>
          <w:sz w:val="22"/>
          <w:szCs w:val="22"/>
        </w:rPr>
      </w:pPr>
    </w:p>
    <w:p w14:paraId="6088A71D" w14:textId="77777777" w:rsidR="002213F9" w:rsidRDefault="00435B99" w:rsidP="00D53A02">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57FDE45" w14:textId="1D849E2D" w:rsidR="00377191" w:rsidRDefault="00435B99" w:rsidP="00D53A02">
      <w:pPr>
        <w:pStyle w:val="Standard"/>
        <w:numPr>
          <w:ilvl w:val="1"/>
          <w:numId w:val="12"/>
        </w:numPr>
        <w:jc w:val="both"/>
        <w:rPr>
          <w:rFonts w:ascii="Arial" w:hAnsi="Arial" w:cs="Arial"/>
          <w:sz w:val="22"/>
          <w:szCs w:val="22"/>
        </w:rPr>
      </w:pPr>
      <w:r w:rsidRPr="00EF4460">
        <w:rPr>
          <w:rFonts w:ascii="Arial" w:hAnsi="Arial" w:cs="Arial"/>
          <w:sz w:val="22"/>
          <w:szCs w:val="22"/>
        </w:rPr>
        <w:lastRenderedPageBreak/>
        <w:t>informa</w:t>
      </w:r>
      <w:r w:rsidR="00416B57"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sidR="00322B28">
        <w:rPr>
          <w:rFonts w:ascii="Arial" w:hAnsi="Arial" w:cs="Arial"/>
          <w:sz w:val="22"/>
          <w:szCs w:val="22"/>
        </w:rPr>
        <w:t>, il responsabile della</w:t>
      </w:r>
      <w:r w:rsidR="00416B57" w:rsidRPr="00EF4460">
        <w:rPr>
          <w:rFonts w:ascii="Arial" w:hAnsi="Arial" w:cs="Arial"/>
          <w:sz w:val="22"/>
          <w:szCs w:val="22"/>
        </w:rPr>
        <w:t xml:space="preserve"> prevenzione della corruzione, tempestivamente e comunque non oltre quindici giorni, e si astiene dal partecipare ad ogni successiva attività o</w:t>
      </w:r>
      <w:r w:rsidR="00416B57" w:rsidRPr="00D82D12">
        <w:rPr>
          <w:rFonts w:ascii="Arial" w:hAnsi="Arial" w:cs="Arial"/>
          <w:sz w:val="22"/>
          <w:szCs w:val="22"/>
        </w:rPr>
        <w:t xml:space="preserve"> decisione</w:t>
      </w:r>
      <w:r w:rsidR="009D2C31">
        <w:rPr>
          <w:rFonts w:ascii="Arial" w:hAnsi="Arial" w:cs="Arial"/>
          <w:sz w:val="22"/>
          <w:szCs w:val="22"/>
        </w:rPr>
        <w:t>.</w:t>
      </w:r>
      <w:r w:rsidR="00377191" w:rsidRPr="00027E5F">
        <w:rPr>
          <w:rFonts w:ascii="Arial" w:hAnsi="Arial" w:cs="Arial"/>
          <w:sz w:val="22"/>
          <w:szCs w:val="22"/>
        </w:rPr>
        <w:br/>
      </w:r>
    </w:p>
    <w:p w14:paraId="183BA083" w14:textId="77777777" w:rsidR="00DB79AD" w:rsidRPr="00D53A02" w:rsidRDefault="00DB79AD" w:rsidP="00E52DAC">
      <w:pPr>
        <w:pStyle w:val="Standard"/>
        <w:jc w:val="both"/>
        <w:rPr>
          <w:rFonts w:ascii="Arial" w:hAnsi="Arial" w:cs="Arial"/>
          <w:sz w:val="22"/>
          <w:szCs w:val="22"/>
        </w:rPr>
      </w:pPr>
    </w:p>
    <w:p w14:paraId="457EFBFF" w14:textId="7CB00618" w:rsidR="008F6ABB" w:rsidRPr="00EF4460" w:rsidRDefault="00FD0F71" w:rsidP="00322B28">
      <w:pPr>
        <w:pStyle w:val="Standard"/>
        <w:numPr>
          <w:ilvl w:val="0"/>
          <w:numId w:val="5"/>
        </w:numPr>
        <w:jc w:val="both"/>
        <w:rPr>
          <w:rFonts w:ascii="Arial" w:hAnsi="Arial" w:cs="Arial"/>
          <w:sz w:val="22"/>
          <w:szCs w:val="22"/>
        </w:rPr>
      </w:pPr>
      <w:r w:rsidRPr="009C6337">
        <w:rPr>
          <w:rFonts w:ascii="Arial" w:hAnsi="Arial" w:cs="Arial"/>
          <w:b/>
          <w:sz w:val="22"/>
          <w:szCs w:val="22"/>
        </w:rPr>
        <w:t>ASSENZA DI CONDIZIONI   OSTATIVE   ALL’ASSEGNAZIONE A DETERMINATI UFFICI</w:t>
      </w:r>
      <w:r w:rsidRPr="009C6337">
        <w:rPr>
          <w:rFonts w:ascii="Arial" w:hAnsi="Arial" w:cs="Arial"/>
          <w:sz w:val="22"/>
          <w:szCs w:val="22"/>
        </w:rPr>
        <w:t xml:space="preserve">  </w:t>
      </w:r>
      <w:r w:rsidR="00770A14" w:rsidRPr="003A160E">
        <w:rPr>
          <w:rFonts w:ascii="Arial" w:hAnsi="Arial" w:cs="Arial"/>
          <w:sz w:val="22"/>
          <w:szCs w:val="22"/>
        </w:rPr>
        <w:t>(</w:t>
      </w:r>
      <w:hyperlink r:id="rId13" w:history="1">
        <w:r w:rsidR="00770A14" w:rsidRPr="003A160E">
          <w:rPr>
            <w:rFonts w:ascii="Arial" w:hAnsi="Arial" w:cs="Arial"/>
            <w:sz w:val="22"/>
            <w:szCs w:val="22"/>
          </w:rPr>
          <w:t xml:space="preserve">art. 35 bis del </w:t>
        </w:r>
        <w:hyperlink r:id="rId14" w:history="1">
          <w:r w:rsidR="00770A14" w:rsidRPr="000D302A">
            <w:rPr>
              <w:rStyle w:val="Collegamentoipertestuale"/>
              <w:rFonts w:ascii="Arial" w:hAnsi="Arial" w:cs="Arial"/>
              <w:sz w:val="22"/>
              <w:szCs w:val="22"/>
              <w:shd w:val="clear" w:color="auto" w:fill="FFFFFF"/>
            </w:rPr>
            <w:t>D.lgs. 165/2001</w:t>
          </w:r>
        </w:hyperlink>
      </w:hyperlink>
      <w:r w:rsidR="00770A14" w:rsidRPr="003A160E">
        <w:rPr>
          <w:rStyle w:val="Rimandonotaapidipagina"/>
          <w:rFonts w:ascii="Arial" w:hAnsi="Arial" w:cs="Arial"/>
          <w:sz w:val="22"/>
          <w:szCs w:val="22"/>
        </w:rPr>
        <w:footnoteReference w:id="6"/>
      </w:r>
      <w:r w:rsidR="00770A14" w:rsidRPr="003A160E">
        <w:rPr>
          <w:rFonts w:ascii="Arial" w:hAnsi="Arial" w:cs="Arial"/>
          <w:sz w:val="22"/>
          <w:szCs w:val="22"/>
        </w:rPr>
        <w:t>)</w:t>
      </w:r>
    </w:p>
    <w:p w14:paraId="33963416" w14:textId="77777777" w:rsidR="00FD0F71" w:rsidRPr="00027E5F" w:rsidRDefault="00FD0F71" w:rsidP="00151DED">
      <w:pPr>
        <w:suppressAutoHyphens w:val="0"/>
        <w:spacing w:before="240" w:line="276" w:lineRule="auto"/>
        <w:jc w:val="both"/>
        <w:rPr>
          <w:rFonts w:ascii="Arial" w:hAnsi="Arial" w:cs="Arial"/>
          <w:sz w:val="22"/>
          <w:szCs w:val="22"/>
        </w:rPr>
      </w:pPr>
      <w:r w:rsidRPr="00D82D12">
        <w:rPr>
          <w:rFonts w:ascii="Arial" w:hAnsi="Arial" w:cs="Arial"/>
          <w:sz w:val="22"/>
          <w:szCs w:val="22"/>
        </w:rPr>
        <w:t>che la strut</w:t>
      </w:r>
      <w:r w:rsidRPr="00027E5F">
        <w:rPr>
          <w:rFonts w:ascii="Arial" w:hAnsi="Arial" w:cs="Arial"/>
          <w:sz w:val="22"/>
          <w:szCs w:val="22"/>
        </w:rPr>
        <w:t xml:space="preserve">tura di assegnazione </w:t>
      </w:r>
    </w:p>
    <w:p w14:paraId="245910A7" w14:textId="77777777" w:rsidR="00FD0F71" w:rsidRPr="00027E5F" w:rsidRDefault="009D7803" w:rsidP="00E16F18">
      <w:pPr>
        <w:pStyle w:val="Standard"/>
        <w:jc w:val="both"/>
        <w:rPr>
          <w:rFonts w:ascii="Arial" w:hAnsi="Arial" w:cs="Arial"/>
          <w:i/>
          <w:color w:val="C00000"/>
          <w:sz w:val="22"/>
          <w:szCs w:val="22"/>
        </w:rPr>
      </w:pPr>
      <w:r w:rsidRPr="00027E5F">
        <w:rPr>
          <w:rFonts w:ascii="Arial" w:hAnsi="Arial" w:cs="Arial"/>
          <w:i/>
          <w:color w:val="C00000"/>
          <w:sz w:val="22"/>
          <w:szCs w:val="22"/>
        </w:rPr>
        <w:t>&lt;mettere una crocetta sull’opzione prescelta&gt;</w:t>
      </w:r>
    </w:p>
    <w:p w14:paraId="07E09649" w14:textId="77777777" w:rsidR="00FD0F71" w:rsidRPr="00935AAB" w:rsidRDefault="00906A71" w:rsidP="00A34768">
      <w:pPr>
        <w:pStyle w:val="Standard"/>
        <w:ind w:left="720"/>
        <w:jc w:val="both"/>
        <w:rPr>
          <w:rFonts w:ascii="Arial" w:hAnsi="Arial" w:cs="Arial"/>
          <w:sz w:val="22"/>
          <w:szCs w:val="22"/>
        </w:rPr>
      </w:pPr>
      <w:sdt>
        <w:sdtPr>
          <w:rPr>
            <w:rFonts w:ascii="Arial" w:hAnsi="Arial" w:cs="Arial"/>
            <w:sz w:val="22"/>
            <w:szCs w:val="22"/>
          </w:rPr>
          <w:id w:val="1164896537"/>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FD0F71" w:rsidRPr="00027E5F">
        <w:rPr>
          <w:rFonts w:ascii="Arial" w:hAnsi="Arial" w:cs="Arial"/>
          <w:sz w:val="22"/>
          <w:szCs w:val="22"/>
        </w:rPr>
        <w:t xml:space="preserve"> </w:t>
      </w:r>
      <w:r w:rsidR="00FD0F71" w:rsidRPr="00935AAB">
        <w:rPr>
          <w:rFonts w:ascii="Arial" w:hAnsi="Arial" w:cs="Arial"/>
          <w:sz w:val="22"/>
          <w:szCs w:val="22"/>
        </w:rPr>
        <w:t xml:space="preserve">è preposta a una delle seguenti attività </w:t>
      </w:r>
    </w:p>
    <w:p w14:paraId="4DF22A29" w14:textId="77777777" w:rsidR="00FD0F71" w:rsidRDefault="00906A71" w:rsidP="00A34768">
      <w:pPr>
        <w:suppressAutoHyphens w:val="0"/>
        <w:spacing w:line="276" w:lineRule="auto"/>
        <w:ind w:firstLine="709"/>
        <w:jc w:val="both"/>
        <w:rPr>
          <w:rFonts w:ascii="Arial" w:hAnsi="Arial" w:cs="Arial"/>
          <w:sz w:val="22"/>
          <w:szCs w:val="22"/>
        </w:rPr>
      </w:pPr>
      <w:sdt>
        <w:sdtPr>
          <w:rPr>
            <w:rFonts w:ascii="Arial" w:hAnsi="Arial" w:cs="Arial"/>
            <w:sz w:val="22"/>
            <w:szCs w:val="22"/>
          </w:rPr>
          <w:id w:val="-481226612"/>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FD0F71" w:rsidRPr="004D38E0">
        <w:rPr>
          <w:rFonts w:ascii="Arial" w:hAnsi="Arial" w:cs="Arial"/>
          <w:sz w:val="22"/>
          <w:szCs w:val="22"/>
        </w:rPr>
        <w:t xml:space="preserve"> NON è preposta a nessuna delle seguenti attività:</w:t>
      </w:r>
    </w:p>
    <w:p w14:paraId="5E485736" w14:textId="77777777" w:rsidR="00FE386C" w:rsidRPr="004D38E0" w:rsidRDefault="00FE386C" w:rsidP="00A34768">
      <w:pPr>
        <w:suppressAutoHyphens w:val="0"/>
        <w:spacing w:line="276" w:lineRule="auto"/>
        <w:ind w:firstLine="709"/>
        <w:jc w:val="both"/>
        <w:rPr>
          <w:rFonts w:ascii="Arial" w:hAnsi="Arial" w:cs="Arial"/>
          <w:sz w:val="22"/>
          <w:szCs w:val="22"/>
        </w:rPr>
      </w:pPr>
    </w:p>
    <w:p w14:paraId="1846972C" w14:textId="77777777" w:rsidR="00FD0F71" w:rsidRPr="004D38E0" w:rsidRDefault="00FD0F71" w:rsidP="00A34768">
      <w:pPr>
        <w:numPr>
          <w:ilvl w:val="0"/>
          <w:numId w:val="12"/>
        </w:numPr>
        <w:suppressAutoHyphens w:val="0"/>
        <w:spacing w:line="276" w:lineRule="auto"/>
        <w:jc w:val="both"/>
        <w:rPr>
          <w:rFonts w:ascii="Arial" w:hAnsi="Arial" w:cs="Arial"/>
          <w:b/>
          <w:sz w:val="22"/>
          <w:szCs w:val="22"/>
        </w:rPr>
      </w:pPr>
      <w:r w:rsidRPr="004D38E0">
        <w:rPr>
          <w:rFonts w:ascii="Arial" w:hAnsi="Arial" w:cs="Arial"/>
          <w:b/>
          <w:sz w:val="22"/>
          <w:szCs w:val="22"/>
        </w:rPr>
        <w:t>gestione delle risorse finanziarie;</w:t>
      </w:r>
    </w:p>
    <w:p w14:paraId="672243AE" w14:textId="77777777" w:rsidR="00FD0F71" w:rsidRPr="00DA60C3" w:rsidRDefault="00FD0F71" w:rsidP="00A34768">
      <w:pPr>
        <w:numPr>
          <w:ilvl w:val="0"/>
          <w:numId w:val="12"/>
        </w:numPr>
        <w:suppressAutoHyphens w:val="0"/>
        <w:spacing w:line="276" w:lineRule="auto"/>
        <w:jc w:val="both"/>
        <w:rPr>
          <w:rFonts w:ascii="Arial" w:hAnsi="Arial" w:cs="Arial"/>
          <w:b/>
          <w:sz w:val="22"/>
          <w:szCs w:val="22"/>
        </w:rPr>
      </w:pPr>
      <w:r w:rsidRPr="00DA60C3">
        <w:rPr>
          <w:rFonts w:ascii="Arial" w:hAnsi="Arial" w:cs="Arial"/>
          <w:b/>
          <w:sz w:val="22"/>
          <w:szCs w:val="22"/>
        </w:rPr>
        <w:t>acquisizione di beni, servizi e forniture;</w:t>
      </w:r>
    </w:p>
    <w:p w14:paraId="288B5C1B" w14:textId="77777777" w:rsidR="00FD0F71" w:rsidRPr="00D441F7" w:rsidRDefault="00FD0F71" w:rsidP="00A34768">
      <w:pPr>
        <w:numPr>
          <w:ilvl w:val="0"/>
          <w:numId w:val="12"/>
        </w:numPr>
        <w:suppressAutoHyphens w:val="0"/>
        <w:spacing w:line="276" w:lineRule="auto"/>
        <w:jc w:val="both"/>
        <w:rPr>
          <w:rFonts w:ascii="Arial" w:hAnsi="Arial" w:cs="Arial"/>
          <w:b/>
          <w:sz w:val="22"/>
          <w:szCs w:val="22"/>
        </w:rPr>
      </w:pPr>
      <w:r w:rsidRPr="00D441F7">
        <w:rPr>
          <w:rFonts w:ascii="Arial" w:hAnsi="Arial" w:cs="Arial"/>
          <w:b/>
          <w:sz w:val="22"/>
          <w:szCs w:val="22"/>
        </w:rPr>
        <w:t xml:space="preserve">concessione o erogazione di sovvenzioni, contributi, sussidi, ausili finanziari o attribuzioni di vantaggi economici a soggetti pubblici e privati    </w:t>
      </w:r>
    </w:p>
    <w:p w14:paraId="05592EE3" w14:textId="77777777" w:rsidR="00FD0F71" w:rsidRPr="00CB4EB0" w:rsidRDefault="00FD0F71" w:rsidP="00151DED">
      <w:pPr>
        <w:pStyle w:val="Standard"/>
        <w:spacing w:before="240"/>
        <w:jc w:val="both"/>
        <w:rPr>
          <w:rFonts w:ascii="Arial" w:hAnsi="Arial" w:cs="Arial"/>
          <w:sz w:val="22"/>
          <w:szCs w:val="22"/>
        </w:rPr>
      </w:pPr>
      <w:r w:rsidRPr="0081129F">
        <w:rPr>
          <w:rFonts w:ascii="Arial" w:hAnsi="Arial" w:cs="Arial"/>
          <w:sz w:val="22"/>
          <w:szCs w:val="22"/>
          <w:u w:val="single"/>
        </w:rPr>
        <w:t>In caso positivo</w:t>
      </w:r>
      <w:r w:rsidRPr="0081129F">
        <w:rPr>
          <w:rFonts w:ascii="Arial" w:hAnsi="Arial" w:cs="Arial"/>
          <w:sz w:val="22"/>
          <w:szCs w:val="22"/>
        </w:rPr>
        <w:t xml:space="preserve"> vale a dire </w:t>
      </w:r>
      <w:r w:rsidR="00AE25A6" w:rsidRPr="0081129F">
        <w:rPr>
          <w:rFonts w:ascii="Arial" w:hAnsi="Arial" w:cs="Arial"/>
          <w:sz w:val="22"/>
          <w:szCs w:val="22"/>
        </w:rPr>
        <w:t xml:space="preserve">se la </w:t>
      </w:r>
      <w:r w:rsidRPr="0081129F">
        <w:rPr>
          <w:rFonts w:ascii="Arial" w:hAnsi="Arial" w:cs="Arial"/>
          <w:sz w:val="22"/>
          <w:szCs w:val="22"/>
        </w:rPr>
        <w:t xml:space="preserve">struttura </w:t>
      </w:r>
      <w:r w:rsidR="00AE25A6" w:rsidRPr="00C35390">
        <w:rPr>
          <w:rFonts w:ascii="Arial" w:hAnsi="Arial" w:cs="Arial"/>
          <w:sz w:val="22"/>
          <w:szCs w:val="22"/>
        </w:rPr>
        <w:t xml:space="preserve">di assegnazione è </w:t>
      </w:r>
      <w:r w:rsidRPr="00CB4EB0">
        <w:rPr>
          <w:rFonts w:ascii="Arial" w:hAnsi="Arial" w:cs="Arial"/>
          <w:sz w:val="22"/>
          <w:szCs w:val="22"/>
        </w:rPr>
        <w:t xml:space="preserve">preposta ad una delle attività </w:t>
      </w:r>
      <w:r w:rsidR="00AE25A6" w:rsidRPr="00CB4EB0">
        <w:rPr>
          <w:rFonts w:ascii="Arial" w:hAnsi="Arial" w:cs="Arial"/>
          <w:sz w:val="22"/>
          <w:szCs w:val="22"/>
        </w:rPr>
        <w:t xml:space="preserve">sopra </w:t>
      </w:r>
      <w:r w:rsidRPr="00CB4EB0">
        <w:rPr>
          <w:rFonts w:ascii="Arial" w:hAnsi="Arial" w:cs="Arial"/>
          <w:sz w:val="22"/>
          <w:szCs w:val="22"/>
        </w:rPr>
        <w:t>elencate:</w:t>
      </w:r>
    </w:p>
    <w:p w14:paraId="49685AFC" w14:textId="77777777" w:rsidR="00FD0F71" w:rsidRPr="00EE11AC" w:rsidRDefault="009D7803" w:rsidP="00E16F18">
      <w:pPr>
        <w:pStyle w:val="Standard"/>
        <w:spacing w:before="240"/>
        <w:jc w:val="both"/>
        <w:rPr>
          <w:rFonts w:ascii="Arial" w:hAnsi="Arial" w:cs="Arial"/>
          <w:i/>
          <w:color w:val="C00000"/>
          <w:sz w:val="22"/>
          <w:szCs w:val="22"/>
        </w:rPr>
      </w:pPr>
      <w:r w:rsidRPr="00EE11AC">
        <w:rPr>
          <w:rFonts w:ascii="Arial" w:hAnsi="Arial" w:cs="Arial"/>
          <w:i/>
          <w:color w:val="C00000"/>
          <w:sz w:val="22"/>
          <w:szCs w:val="22"/>
        </w:rPr>
        <w:t>&lt;mettere una crocetta sull’opzione prescelta&gt;</w:t>
      </w:r>
    </w:p>
    <w:p w14:paraId="437748F1" w14:textId="77777777" w:rsidR="006041B3" w:rsidRPr="00EE11AC" w:rsidRDefault="00906A71" w:rsidP="006041B3">
      <w:pPr>
        <w:pStyle w:val="Standard"/>
        <w:ind w:left="720"/>
        <w:jc w:val="both"/>
        <w:rPr>
          <w:rFonts w:ascii="Arial" w:hAnsi="Arial" w:cs="Arial"/>
          <w:sz w:val="22"/>
          <w:szCs w:val="22"/>
        </w:rPr>
      </w:pPr>
      <w:sdt>
        <w:sdtPr>
          <w:rPr>
            <w:rFonts w:ascii="Arial" w:hAnsi="Arial" w:cs="Arial"/>
            <w:sz w:val="22"/>
            <w:szCs w:val="22"/>
          </w:rPr>
          <w:id w:val="184567265"/>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6041B3" w:rsidRPr="00EE11AC">
        <w:rPr>
          <w:rFonts w:ascii="Arial" w:hAnsi="Arial" w:cs="Arial"/>
          <w:sz w:val="22"/>
          <w:szCs w:val="22"/>
        </w:rPr>
        <w:t xml:space="preserve"> di NON essere mai stato condannato, neanche con sentenza non passata in giudicato, per i reati previsti nel capo I, titolo II del libro secondo del codice penale.</w:t>
      </w:r>
    </w:p>
    <w:p w14:paraId="523625C2" w14:textId="77777777" w:rsidR="006041B3" w:rsidRPr="007F4BA5" w:rsidRDefault="00906A71" w:rsidP="006041B3">
      <w:pPr>
        <w:pStyle w:val="Standard"/>
        <w:ind w:left="720"/>
        <w:jc w:val="both"/>
        <w:rPr>
          <w:rFonts w:ascii="Arial" w:hAnsi="Arial" w:cs="Arial"/>
          <w:sz w:val="22"/>
          <w:szCs w:val="22"/>
        </w:rPr>
      </w:pPr>
      <w:sdt>
        <w:sdtPr>
          <w:rPr>
            <w:rFonts w:ascii="Arial" w:hAnsi="Arial" w:cs="Arial"/>
            <w:sz w:val="22"/>
            <w:szCs w:val="22"/>
          </w:rPr>
          <w:id w:val="407194659"/>
          <w14:checkbox>
            <w14:checked w14:val="0"/>
            <w14:checkedState w14:val="2612" w14:font="MS Gothic"/>
            <w14:uncheckedState w14:val="2610" w14:font="MS Gothic"/>
          </w14:checkbox>
        </w:sdtPr>
        <w:sdtEndPr/>
        <w:sdtContent>
          <w:r w:rsidR="003939B2">
            <w:rPr>
              <w:rFonts w:ascii="MS Gothic" w:eastAsia="MS Gothic" w:hAnsi="MS Gothic" w:cs="Arial" w:hint="eastAsia"/>
              <w:sz w:val="22"/>
              <w:szCs w:val="22"/>
            </w:rPr>
            <w:t>☐</w:t>
          </w:r>
        </w:sdtContent>
      </w:sdt>
      <w:r w:rsidR="00FD0F71" w:rsidRPr="00815EDA">
        <w:rPr>
          <w:rFonts w:ascii="Arial" w:hAnsi="Arial" w:cs="Arial"/>
          <w:sz w:val="22"/>
          <w:szCs w:val="22"/>
        </w:rPr>
        <w:t xml:space="preserve"> di essere </w:t>
      </w:r>
      <w:r w:rsidR="006041B3" w:rsidRPr="00815EDA">
        <w:rPr>
          <w:rFonts w:ascii="Arial" w:hAnsi="Arial" w:cs="Arial"/>
          <w:sz w:val="22"/>
          <w:szCs w:val="22"/>
        </w:rPr>
        <w:t>stato/a condannato/a, con sentenza no</w:t>
      </w:r>
      <w:r w:rsidR="006041B3" w:rsidRPr="00C00502">
        <w:rPr>
          <w:rFonts w:ascii="Arial" w:hAnsi="Arial" w:cs="Arial"/>
          <w:sz w:val="22"/>
          <w:szCs w:val="22"/>
        </w:rPr>
        <w:t xml:space="preserve">n passata in giudicato, per </w:t>
      </w:r>
      <w:r w:rsidR="005F5A8A" w:rsidRPr="00C00502">
        <w:rPr>
          <w:rFonts w:ascii="Arial" w:hAnsi="Arial" w:cs="Arial"/>
          <w:sz w:val="22"/>
          <w:szCs w:val="22"/>
        </w:rPr>
        <w:t>uno de</w:t>
      </w:r>
      <w:r w:rsidR="006041B3" w:rsidRPr="00C00502">
        <w:rPr>
          <w:rFonts w:ascii="Arial" w:hAnsi="Arial" w:cs="Arial"/>
          <w:sz w:val="22"/>
          <w:szCs w:val="22"/>
        </w:rPr>
        <w:t>i reati previsti nel capo I, titolo II del libro secondo del codice penale; tuttavia per la medesima fattispecie è intervenuta</w:t>
      </w:r>
      <w:r w:rsidR="005F5A8A" w:rsidRPr="00C00502">
        <w:rPr>
          <w:rFonts w:ascii="Arial" w:hAnsi="Arial" w:cs="Arial"/>
          <w:sz w:val="22"/>
          <w:szCs w:val="22"/>
        </w:rPr>
        <w:t xml:space="preserve"> </w:t>
      </w:r>
      <w:r w:rsidR="006041B3" w:rsidRPr="00C00502">
        <w:rPr>
          <w:rFonts w:ascii="Arial" w:hAnsi="Arial" w:cs="Arial"/>
          <w:sz w:val="22"/>
          <w:szCs w:val="22"/>
        </w:rPr>
        <w:t>sentenza, anche non definitiva, di proscioglimento, oppure, un provvedimento di riabilitazione.</w:t>
      </w:r>
    </w:p>
    <w:p w14:paraId="02536603" w14:textId="77777777" w:rsidR="00050F59" w:rsidRPr="004D38E0" w:rsidRDefault="00050F59" w:rsidP="00B63E67">
      <w:pPr>
        <w:pStyle w:val="Paragrafoelenco"/>
        <w:autoSpaceDE/>
        <w:autoSpaceDN/>
        <w:adjustRightInd/>
        <w:spacing w:after="0"/>
        <w:ind w:left="0"/>
        <w:jc w:val="both"/>
        <w:rPr>
          <w:rFonts w:ascii="Arial" w:eastAsia="Source Han Sans CN Regular" w:hAnsi="Arial" w:cs="Arial"/>
          <w:kern w:val="2"/>
          <w:sz w:val="22"/>
          <w:szCs w:val="22"/>
          <w:lang w:eastAsia="zh-CN" w:bidi="hi-IN"/>
        </w:rPr>
      </w:pPr>
    </w:p>
    <w:p w14:paraId="547D2F18" w14:textId="77777777" w:rsidR="00050F59" w:rsidRPr="00027E5F" w:rsidRDefault="00050F59" w:rsidP="00050F59">
      <w:pPr>
        <w:pStyle w:val="Paragrafoelenco"/>
        <w:autoSpaceDE/>
        <w:autoSpaceDN/>
        <w:adjustRightInd/>
        <w:spacing w:after="0"/>
        <w:jc w:val="both"/>
        <w:rPr>
          <w:rFonts w:ascii="Arial" w:eastAsia="Source Han Sans CN Regular" w:hAnsi="Arial" w:cs="Arial"/>
          <w:kern w:val="2"/>
          <w:sz w:val="22"/>
          <w:szCs w:val="22"/>
          <w:lang w:eastAsia="zh-CN" w:bidi="hi-IN"/>
        </w:rPr>
      </w:pPr>
    </w:p>
    <w:p w14:paraId="618499CA" w14:textId="77777777" w:rsidR="00336C1C" w:rsidRPr="00D53A02" w:rsidRDefault="00336C1C" w:rsidP="00322B28">
      <w:pPr>
        <w:pStyle w:val="Standard"/>
        <w:jc w:val="center"/>
        <w:rPr>
          <w:rFonts w:ascii="Arial" w:hAnsi="Arial" w:cs="Arial"/>
          <w:b/>
          <w:sz w:val="22"/>
          <w:szCs w:val="22"/>
        </w:rPr>
      </w:pPr>
      <w:r w:rsidRPr="00D53A02">
        <w:rPr>
          <w:rFonts w:ascii="Arial" w:hAnsi="Arial" w:cs="Arial"/>
          <w:b/>
          <w:sz w:val="22"/>
          <w:szCs w:val="22"/>
        </w:rPr>
        <w:t>DICHIARAZIONI CONCLUSIVE</w:t>
      </w:r>
    </w:p>
    <w:p w14:paraId="7A18C54B" w14:textId="745EA736" w:rsidR="006C7F0F" w:rsidRDefault="006C7F0F" w:rsidP="00336C1C">
      <w:pPr>
        <w:pStyle w:val="Standard"/>
        <w:jc w:val="both"/>
        <w:rPr>
          <w:rFonts w:ascii="Arial" w:hAnsi="Arial" w:cs="Arial"/>
          <w:sz w:val="22"/>
          <w:szCs w:val="22"/>
        </w:rPr>
      </w:pPr>
    </w:p>
    <w:p w14:paraId="40287184" w14:textId="77777777" w:rsidR="006C7F0F" w:rsidRPr="008612F3" w:rsidRDefault="006C7F0F" w:rsidP="006C7F0F">
      <w:pPr>
        <w:pStyle w:val="Standard"/>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dichiara di avere piena cognizione e di impegnarsi a rispettare il </w:t>
      </w:r>
      <w:hyperlink r:id="rId15" w:history="1">
        <w:r w:rsidRPr="008612F3">
          <w:rPr>
            <w:rStyle w:val="Collegamentoipertestuale"/>
            <w:rFonts w:ascii="Arial" w:hAnsi="Arial" w:cs="Arial"/>
            <w:sz w:val="22"/>
            <w:szCs w:val="22"/>
          </w:rPr>
          <w:t>D.P.R. 16 aprile 2013, n. 62</w:t>
        </w:r>
      </w:hyperlink>
      <w:r w:rsidRPr="008612F3">
        <w:rPr>
          <w:rFonts w:ascii="Arial" w:hAnsi="Arial" w:cs="Arial"/>
          <w:sz w:val="22"/>
          <w:szCs w:val="22"/>
        </w:rPr>
        <w:t xml:space="preserve">, “Regolamento recante Codice di comportamento dei dipendenti pubblici, a norma dell'articolo 54 del </w:t>
      </w:r>
      <w:r>
        <w:rPr>
          <w:rFonts w:ascii="Arial" w:hAnsi="Arial" w:cs="Arial"/>
          <w:sz w:val="22"/>
          <w:szCs w:val="22"/>
        </w:rPr>
        <w:t>D</w:t>
      </w:r>
      <w:r w:rsidRPr="008612F3">
        <w:rPr>
          <w:rFonts w:ascii="Arial" w:hAnsi="Arial" w:cs="Arial"/>
          <w:sz w:val="22"/>
          <w:szCs w:val="22"/>
        </w:rPr>
        <w:t xml:space="preserve">ecreto legislativo 30 marzo 2001, n. 165” e </w:t>
      </w:r>
      <w:proofErr w:type="spellStart"/>
      <w:r w:rsidRPr="008612F3">
        <w:rPr>
          <w:rFonts w:ascii="Arial" w:hAnsi="Arial" w:cs="Arial"/>
          <w:sz w:val="22"/>
          <w:szCs w:val="22"/>
        </w:rPr>
        <w:t>ss.mm.ii</w:t>
      </w:r>
      <w:proofErr w:type="spellEnd"/>
      <w:r w:rsidRPr="008612F3">
        <w:rPr>
          <w:rFonts w:ascii="Arial" w:hAnsi="Arial" w:cs="Arial"/>
          <w:sz w:val="22"/>
          <w:szCs w:val="22"/>
        </w:rPr>
        <w:t>. ed il “</w:t>
      </w:r>
      <w:hyperlink r:id="rId16" w:history="1">
        <w:r w:rsidRPr="008612F3">
          <w:rPr>
            <w:rStyle w:val="Collegamentoipertestuale"/>
            <w:rFonts w:ascii="Arial" w:hAnsi="Arial" w:cs="Arial"/>
            <w:sz w:val="22"/>
            <w:szCs w:val="22"/>
          </w:rPr>
          <w:t>Codice di comportamento del personale del Sistema regione e delle società partecipate della Regione Autonoma della Sardegna</w:t>
        </w:r>
      </w:hyperlink>
      <w:r w:rsidRPr="008612F3">
        <w:rPr>
          <w:rFonts w:ascii="Arial" w:hAnsi="Arial" w:cs="Arial"/>
          <w:sz w:val="22"/>
          <w:szCs w:val="22"/>
        </w:rPr>
        <w:t xml:space="preserve">”, Allegato alla </w:t>
      </w:r>
      <w:proofErr w:type="spellStart"/>
      <w:r w:rsidRPr="008612F3">
        <w:rPr>
          <w:rFonts w:ascii="Arial" w:hAnsi="Arial" w:cs="Arial"/>
          <w:sz w:val="22"/>
          <w:szCs w:val="22"/>
        </w:rPr>
        <w:t>Delib.G.R</w:t>
      </w:r>
      <w:proofErr w:type="spellEnd"/>
      <w:r w:rsidRPr="008612F3">
        <w:rPr>
          <w:rFonts w:ascii="Arial" w:hAnsi="Arial" w:cs="Arial"/>
          <w:sz w:val="22"/>
          <w:szCs w:val="22"/>
        </w:rPr>
        <w:t>. n. 43/7 del 29.10.2021.</w:t>
      </w:r>
    </w:p>
    <w:p w14:paraId="6A979D55" w14:textId="77777777" w:rsidR="006C7F0F" w:rsidRPr="008612F3" w:rsidRDefault="006C7F0F" w:rsidP="006C7F0F">
      <w:pPr>
        <w:pStyle w:val="Standard"/>
        <w:jc w:val="both"/>
        <w:rPr>
          <w:rFonts w:ascii="Arial" w:hAnsi="Arial" w:cs="Arial"/>
          <w:sz w:val="22"/>
          <w:szCs w:val="22"/>
        </w:rPr>
      </w:pPr>
    </w:p>
    <w:p w14:paraId="557BB18D" w14:textId="77777777" w:rsidR="006C7F0F" w:rsidRPr="008612F3" w:rsidRDefault="006C7F0F" w:rsidP="006C7F0F">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055748BD" w14:textId="77777777" w:rsidR="006C7F0F" w:rsidRPr="008612F3" w:rsidRDefault="006C7F0F" w:rsidP="006C7F0F">
      <w:pPr>
        <w:pStyle w:val="Standard"/>
        <w:ind w:firstLine="709"/>
        <w:jc w:val="both"/>
        <w:rPr>
          <w:rFonts w:ascii="Arial" w:hAnsi="Arial" w:cs="Arial"/>
          <w:sz w:val="22"/>
          <w:szCs w:val="22"/>
        </w:rPr>
      </w:pPr>
    </w:p>
    <w:p w14:paraId="008E3E53" w14:textId="77777777" w:rsidR="006C7F0F" w:rsidRPr="008612F3" w:rsidRDefault="006C7F0F" w:rsidP="006C7F0F">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lastRenderedPageBreak/>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BF9AA73" w14:textId="77777777" w:rsidR="006C7F0F" w:rsidRPr="008612F3" w:rsidRDefault="006C7F0F" w:rsidP="006C7F0F">
      <w:pPr>
        <w:pStyle w:val="Standard"/>
        <w:jc w:val="both"/>
        <w:rPr>
          <w:rFonts w:ascii="Arial" w:hAnsi="Arial" w:cs="Arial"/>
          <w:sz w:val="22"/>
          <w:szCs w:val="22"/>
        </w:rPr>
      </w:pPr>
    </w:p>
    <w:p w14:paraId="640CF5BD" w14:textId="77777777" w:rsidR="006C7F0F" w:rsidRPr="008612F3" w:rsidRDefault="006C7F0F" w:rsidP="006C7F0F">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603C31B2" w14:textId="77777777" w:rsidR="006C7F0F" w:rsidRPr="008612F3" w:rsidRDefault="006C7F0F" w:rsidP="006C7F0F">
      <w:pPr>
        <w:pStyle w:val="Standard"/>
        <w:ind w:firstLine="709"/>
        <w:jc w:val="both"/>
        <w:rPr>
          <w:rFonts w:ascii="Arial" w:hAnsi="Arial" w:cs="Arial"/>
          <w:sz w:val="22"/>
          <w:szCs w:val="22"/>
        </w:rPr>
      </w:pPr>
    </w:p>
    <w:p w14:paraId="004B51EF" w14:textId="77777777" w:rsidR="006C7F0F" w:rsidRPr="008612F3" w:rsidRDefault="006C7F0F" w:rsidP="006C7F0F">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7"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6492F040" w14:textId="77777777" w:rsidR="006C7F0F" w:rsidRPr="008612F3" w:rsidRDefault="006C7F0F" w:rsidP="006C7F0F">
      <w:pPr>
        <w:jc w:val="both"/>
        <w:rPr>
          <w:rFonts w:ascii="Arial" w:hAnsi="Arial" w:cs="Arial"/>
          <w:sz w:val="22"/>
          <w:szCs w:val="22"/>
        </w:rPr>
      </w:pPr>
    </w:p>
    <w:p w14:paraId="7417AA74" w14:textId="77777777" w:rsidR="006C7F0F" w:rsidRPr="008612F3" w:rsidRDefault="006C7F0F" w:rsidP="006C7F0F">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4AF31F3F" w14:textId="77777777" w:rsidR="006C7F0F" w:rsidRPr="008612F3" w:rsidRDefault="006C7F0F" w:rsidP="006C7F0F">
      <w:pPr>
        <w:pStyle w:val="Standard"/>
        <w:ind w:firstLine="709"/>
        <w:jc w:val="both"/>
        <w:rPr>
          <w:rFonts w:ascii="Arial" w:hAnsi="Arial" w:cs="Arial"/>
          <w:sz w:val="22"/>
          <w:szCs w:val="22"/>
        </w:rPr>
      </w:pPr>
    </w:p>
    <w:p w14:paraId="6C029E82" w14:textId="77777777" w:rsidR="006C7F0F" w:rsidRPr="008612F3" w:rsidRDefault="006C7F0F" w:rsidP="006C7F0F">
      <w:pPr>
        <w:pStyle w:val="Standard"/>
        <w:jc w:val="both"/>
        <w:rPr>
          <w:rFonts w:ascii="Arial" w:hAnsi="Arial" w:cs="Arial"/>
          <w:sz w:val="22"/>
          <w:szCs w:val="22"/>
        </w:rPr>
      </w:pPr>
    </w:p>
    <w:p w14:paraId="06D55231" w14:textId="5ABE4074" w:rsidR="00474AA6" w:rsidRPr="00EF4460" w:rsidRDefault="006C7F0F" w:rsidP="00E52DAC">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00336C1C" w:rsidRPr="00027E5F">
        <w:rPr>
          <w:rFonts w:ascii="Arial" w:hAnsi="Arial" w:cs="Arial"/>
          <w:sz w:val="22"/>
          <w:szCs w:val="22"/>
        </w:rPr>
        <w:t xml:space="preserve"> </w:t>
      </w:r>
    </w:p>
    <w:sectPr w:rsidR="00474AA6" w:rsidRPr="00EF4460" w:rsidSect="00A34768">
      <w:footerReference w:type="default" r:id="rId18"/>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9C35C" w14:textId="77777777" w:rsidR="00906A71" w:rsidRDefault="00906A71">
      <w:r>
        <w:separator/>
      </w:r>
    </w:p>
  </w:endnote>
  <w:endnote w:type="continuationSeparator" w:id="0">
    <w:p w14:paraId="12F892AC" w14:textId="77777777" w:rsidR="00906A71" w:rsidRDefault="0090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00799"/>
      <w:docPartObj>
        <w:docPartGallery w:val="Page Numbers (Bottom of Page)"/>
        <w:docPartUnique/>
      </w:docPartObj>
    </w:sdtPr>
    <w:sdtEndPr/>
    <w:sdtContent>
      <w:p w14:paraId="48C49BB4" w14:textId="4D8F9B6B" w:rsidR="000C1284" w:rsidRDefault="000C1284">
        <w:pPr>
          <w:pStyle w:val="Pidipagina"/>
          <w:jc w:val="right"/>
        </w:pPr>
        <w:r>
          <w:fldChar w:fldCharType="begin"/>
        </w:r>
        <w:r>
          <w:instrText>PAGE   \* MERGEFORMAT</w:instrText>
        </w:r>
        <w:r>
          <w:fldChar w:fldCharType="separate"/>
        </w:r>
        <w:r>
          <w:t>2</w:t>
        </w:r>
        <w:r>
          <w:fldChar w:fldCharType="end"/>
        </w:r>
      </w:p>
    </w:sdtContent>
  </w:sdt>
  <w:p w14:paraId="61D94CA0" w14:textId="77777777" w:rsidR="000C1284" w:rsidRDefault="000C12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5257" w14:textId="77777777" w:rsidR="00906A71" w:rsidRDefault="00906A71">
      <w:r>
        <w:separator/>
      </w:r>
    </w:p>
  </w:footnote>
  <w:footnote w:type="continuationSeparator" w:id="0">
    <w:p w14:paraId="23B0DD1D" w14:textId="77777777" w:rsidR="00906A71" w:rsidRDefault="00906A71">
      <w:r>
        <w:continuationSeparator/>
      </w:r>
    </w:p>
  </w:footnote>
  <w:footnote w:id="1">
    <w:p w14:paraId="20F00874" w14:textId="77777777" w:rsidR="00C664AE" w:rsidRPr="000C1284" w:rsidRDefault="00C664AE" w:rsidP="00F656C1">
      <w:pPr>
        <w:pStyle w:val="Testonotaapidipagina"/>
        <w:spacing w:after="12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51F77E35" w14:textId="77777777" w:rsidR="00954551" w:rsidRPr="000C1284" w:rsidRDefault="00954551" w:rsidP="00F656C1">
      <w:pPr>
        <w:pStyle w:val="Testonotaapidipagina"/>
        <w:spacing w:after="12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0C1284">
        <w:rPr>
          <w:rFonts w:ascii="Arial" w:hAnsi="Arial" w:cs="Arial"/>
          <w:sz w:val="16"/>
          <w:szCs w:val="16"/>
        </w:rPr>
        <w:t>Delib.G.R</w:t>
      </w:r>
      <w:proofErr w:type="spellEnd"/>
      <w:r w:rsidRPr="000C1284">
        <w:rPr>
          <w:rFonts w:ascii="Arial" w:hAnsi="Arial" w:cs="Arial"/>
          <w:sz w:val="16"/>
          <w:szCs w:val="16"/>
        </w:rPr>
        <w:t>. n. 43/7 del 29.10.2021</w:t>
      </w:r>
    </w:p>
  </w:footnote>
  <w:footnote w:id="3">
    <w:p w14:paraId="1EB19CEF" w14:textId="77777777" w:rsidR="00954551" w:rsidRPr="000C1284" w:rsidRDefault="00954551" w:rsidP="00F656C1">
      <w:pPr>
        <w:pStyle w:val="Testonotaapidipagina"/>
        <w:spacing w:after="12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Per la definizione di </w:t>
      </w:r>
      <w:r w:rsidRPr="000C1284">
        <w:rPr>
          <w:rFonts w:ascii="Arial" w:hAnsi="Arial" w:cs="Arial"/>
          <w:b/>
          <w:sz w:val="16"/>
          <w:szCs w:val="16"/>
        </w:rPr>
        <w:t>Struttura organizzativa</w:t>
      </w:r>
      <w:r w:rsidRPr="000C1284">
        <w:rPr>
          <w:rFonts w:ascii="Arial" w:hAnsi="Arial" w:cs="Arial"/>
          <w:sz w:val="16"/>
          <w:szCs w:val="16"/>
        </w:rPr>
        <w:t xml:space="preserve"> si veda l’art. 12 L.R. 31/1998 (direzioni generali, dipartimenti, servizi, unità di progetto e uffici speciali)</w:t>
      </w:r>
    </w:p>
  </w:footnote>
  <w:footnote w:id="4">
    <w:p w14:paraId="79B623BA" w14:textId="77777777" w:rsidR="00416CEE" w:rsidRPr="000C1284" w:rsidRDefault="00416CEE" w:rsidP="00F656C1">
      <w:pPr>
        <w:pStyle w:val="NormaleWeb"/>
        <w:spacing w:after="120" w:line="240" w:lineRule="auto"/>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w:t>
      </w:r>
      <w:r w:rsidRPr="000C1284">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5">
    <w:p w14:paraId="497B0FEC" w14:textId="111EB9A3" w:rsidR="005B0344" w:rsidRPr="000C1284" w:rsidRDefault="00C664AE" w:rsidP="00F656C1">
      <w:pPr>
        <w:pStyle w:val="Testonotaapidipagina"/>
        <w:spacing w:after="120"/>
        <w:ind w:left="0" w:firstLine="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5B0344" w:rsidRPr="000C1284">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p>
    <w:p w14:paraId="5B858F34" w14:textId="22D7BD04" w:rsidR="00C664AE" w:rsidRPr="000C1284" w:rsidRDefault="00C664AE" w:rsidP="00F656C1">
      <w:pPr>
        <w:pStyle w:val="Testonotaapidipagina"/>
        <w:spacing w:after="120"/>
        <w:jc w:val="both"/>
        <w:rPr>
          <w:rFonts w:ascii="Arial" w:hAnsi="Arial" w:cs="Arial"/>
          <w:sz w:val="16"/>
          <w:szCs w:val="16"/>
        </w:rPr>
      </w:pPr>
    </w:p>
    <w:p w14:paraId="2DD3A8D1" w14:textId="77777777" w:rsidR="00C664AE" w:rsidRPr="000C1284" w:rsidRDefault="00C664AE" w:rsidP="00F656C1">
      <w:pPr>
        <w:pStyle w:val="Testonotaapidipagina"/>
        <w:spacing w:after="120"/>
        <w:jc w:val="both"/>
        <w:rPr>
          <w:rFonts w:ascii="Arial" w:hAnsi="Arial" w:cs="Arial"/>
          <w:sz w:val="16"/>
          <w:szCs w:val="16"/>
        </w:rPr>
      </w:pPr>
    </w:p>
  </w:footnote>
  <w:footnote w:id="6">
    <w:p w14:paraId="07E6BB9C" w14:textId="04A3E4F6" w:rsidR="00770A14" w:rsidRPr="000C1284" w:rsidRDefault="00770A14" w:rsidP="00F656C1">
      <w:pPr>
        <w:pStyle w:val="NormaleWeb"/>
        <w:spacing w:after="120" w:line="240" w:lineRule="auto"/>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I reati ai quali si riferisce la norma sono quelli previsti nel capo I del titolo II del libro secondo del codice penale, rubricato “</w:t>
      </w:r>
      <w:r w:rsidRPr="000C1284">
        <w:rPr>
          <w:rFonts w:ascii="Arial" w:hAnsi="Arial" w:cs="Arial"/>
          <w:i/>
          <w:sz w:val="16"/>
          <w:szCs w:val="16"/>
        </w:rPr>
        <w:t>Dei delitti dei pubblici ufficiali contro la Pubblica Amministrazione</w:t>
      </w:r>
      <w:r w:rsidRPr="000C1284">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5F5D3B" w:rsidRPr="008612F3">
        <w:rPr>
          <w:rFonts w:ascii="Arial" w:hAnsi="Arial" w:cs="Arial"/>
          <w:sz w:val="16"/>
          <w:szCs w:val="18"/>
        </w:rPr>
        <w:t>Art. 323 - Abuso d'ufficio</w:t>
      </w:r>
      <w:r w:rsidR="005F5D3B">
        <w:rPr>
          <w:rFonts w:ascii="Arial" w:hAnsi="Arial" w:cs="Arial"/>
          <w:sz w:val="16"/>
          <w:szCs w:val="18"/>
        </w:rPr>
        <w:t xml:space="preserve"> (</w:t>
      </w:r>
      <w:r w:rsidR="005F5D3B" w:rsidRPr="002A021C">
        <w:rPr>
          <w:rFonts w:ascii="Arial" w:hAnsi="Arial" w:cs="Arial"/>
          <w:sz w:val="16"/>
          <w:szCs w:val="18"/>
        </w:rPr>
        <w:t>Articolo abrogato dall’art. 1, comma 1, lett. b), L. 9 agosto 2024, n. 114, a decorrere dal 25 agosto 2024</w:t>
      </w:r>
      <w:r w:rsidR="005F5D3B">
        <w:rPr>
          <w:rFonts w:ascii="Arial" w:hAnsi="Arial" w:cs="Arial"/>
          <w:sz w:val="16"/>
          <w:szCs w:val="18"/>
        </w:rPr>
        <w:t>)</w:t>
      </w:r>
      <w:bookmarkStart w:id="3" w:name="_GoBack"/>
      <w:bookmarkEnd w:id="3"/>
      <w:r w:rsidR="00D375BF" w:rsidRPr="000C1284">
        <w:rPr>
          <w:rFonts w:ascii="Arial" w:hAnsi="Arial" w:cs="Arial"/>
          <w:sz w:val="16"/>
          <w:szCs w:val="16"/>
        </w:rPr>
        <w:t xml:space="preserve">. </w:t>
      </w:r>
      <w:r w:rsidRPr="000C1284">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39B810EF" w14:textId="77777777" w:rsidR="00770A14" w:rsidRPr="000C1284" w:rsidRDefault="00770A14" w:rsidP="00F656C1">
      <w:pPr>
        <w:pStyle w:val="Testonotaapidipagina"/>
        <w:spacing w:after="120"/>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0D1602"/>
    <w:multiLevelType w:val="hybridMultilevel"/>
    <w:tmpl w:val="7E82D66C"/>
    <w:lvl w:ilvl="0" w:tplc="04100001">
      <w:start w:val="1"/>
      <w:numFmt w:val="bullet"/>
      <w:lvlText w:val=""/>
      <w:lvlJc w:val="left"/>
      <w:pPr>
        <w:ind w:left="2138" w:hanging="360"/>
      </w:pPr>
      <w:rPr>
        <w:rFonts w:ascii="Symbol" w:hAnsi="Symbol" w:hint="default"/>
      </w:rPr>
    </w:lvl>
    <w:lvl w:ilvl="1" w:tplc="FE5A6EEA">
      <w:numFmt w:val="bullet"/>
      <w:lvlText w:val="-"/>
      <w:lvlJc w:val="left"/>
      <w:pPr>
        <w:ind w:left="2858" w:hanging="360"/>
      </w:pPr>
      <w:rPr>
        <w:rFonts w:ascii="Calibri" w:eastAsia="Calibri" w:hAnsi="Calibri" w:cs="Calibri" w:hint="default"/>
      </w:rPr>
    </w:lvl>
    <w:lvl w:ilvl="2" w:tplc="9BEE6608">
      <w:start w:val="1"/>
      <w:numFmt w:val="lowerLetter"/>
      <w:lvlText w:val="%3)"/>
      <w:lvlJc w:val="left"/>
      <w:pPr>
        <w:ind w:left="3758" w:hanging="360"/>
      </w:pPr>
      <w:rPr>
        <w:rFonts w:hint="default"/>
      </w:r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4"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6933EF"/>
    <w:multiLevelType w:val="hybridMultilevel"/>
    <w:tmpl w:val="2D800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6DB"/>
    <w:multiLevelType w:val="hybridMultilevel"/>
    <w:tmpl w:val="4B8A41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0B76D9"/>
    <w:multiLevelType w:val="hybridMultilevel"/>
    <w:tmpl w:val="5D1EA3B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1"/>
  </w:num>
  <w:num w:numId="6">
    <w:abstractNumId w:val="37"/>
  </w:num>
  <w:num w:numId="7">
    <w:abstractNumId w:val="32"/>
  </w:num>
  <w:num w:numId="8">
    <w:abstractNumId w:val="38"/>
  </w:num>
  <w:num w:numId="9">
    <w:abstractNumId w:val="10"/>
  </w:num>
  <w:num w:numId="10">
    <w:abstractNumId w:val="11"/>
  </w:num>
  <w:num w:numId="11">
    <w:abstractNumId w:val="30"/>
  </w:num>
  <w:num w:numId="12">
    <w:abstractNumId w:val="23"/>
  </w:num>
  <w:num w:numId="13">
    <w:abstractNumId w:val="14"/>
  </w:num>
  <w:num w:numId="14">
    <w:abstractNumId w:val="20"/>
  </w:num>
  <w:num w:numId="15">
    <w:abstractNumId w:val="15"/>
  </w:num>
  <w:num w:numId="16">
    <w:abstractNumId w:val="36"/>
  </w:num>
  <w:num w:numId="17">
    <w:abstractNumId w:val="24"/>
  </w:num>
  <w:num w:numId="18">
    <w:abstractNumId w:val="19"/>
  </w:num>
  <w:num w:numId="19">
    <w:abstractNumId w:val="28"/>
  </w:num>
  <w:num w:numId="20">
    <w:abstractNumId w:val="29"/>
  </w:num>
  <w:num w:numId="21">
    <w:abstractNumId w:val="16"/>
  </w:num>
  <w:num w:numId="22">
    <w:abstractNumId w:val="22"/>
  </w:num>
  <w:num w:numId="23">
    <w:abstractNumId w:val="26"/>
  </w:num>
  <w:num w:numId="24">
    <w:abstractNumId w:val="31"/>
  </w:num>
  <w:num w:numId="25">
    <w:abstractNumId w:val="8"/>
  </w:num>
  <w:num w:numId="26">
    <w:abstractNumId w:val="8"/>
  </w:num>
  <w:num w:numId="27">
    <w:abstractNumId w:val="4"/>
  </w:num>
  <w:num w:numId="28">
    <w:abstractNumId w:val="27"/>
  </w:num>
  <w:num w:numId="29">
    <w:abstractNumId w:val="5"/>
  </w:num>
  <w:num w:numId="30">
    <w:abstractNumId w:val="25"/>
  </w:num>
  <w:num w:numId="31">
    <w:abstractNumId w:val="17"/>
  </w:num>
  <w:num w:numId="32">
    <w:abstractNumId w:val="12"/>
  </w:num>
  <w:num w:numId="33">
    <w:abstractNumId w:val="35"/>
  </w:num>
  <w:num w:numId="34">
    <w:abstractNumId w:val="34"/>
  </w:num>
  <w:num w:numId="35">
    <w:abstractNumId w:val="6"/>
  </w:num>
  <w:num w:numId="36">
    <w:abstractNumId w:val="7"/>
  </w:num>
  <w:num w:numId="37">
    <w:abstractNumId w:val="9"/>
  </w:num>
  <w:num w:numId="38">
    <w:abstractNumId w:val="33"/>
  </w:num>
  <w:num w:numId="39">
    <w:abstractNumId w:val="1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630F"/>
    <w:rsid w:val="0002087F"/>
    <w:rsid w:val="00024CF7"/>
    <w:rsid w:val="00027E5F"/>
    <w:rsid w:val="000318A5"/>
    <w:rsid w:val="00050F59"/>
    <w:rsid w:val="00052F7B"/>
    <w:rsid w:val="00057618"/>
    <w:rsid w:val="00061F14"/>
    <w:rsid w:val="00062A6B"/>
    <w:rsid w:val="00063F54"/>
    <w:rsid w:val="000647A0"/>
    <w:rsid w:val="00066032"/>
    <w:rsid w:val="00067392"/>
    <w:rsid w:val="000718ED"/>
    <w:rsid w:val="00081024"/>
    <w:rsid w:val="00084C83"/>
    <w:rsid w:val="0008597F"/>
    <w:rsid w:val="00091EB9"/>
    <w:rsid w:val="000948A7"/>
    <w:rsid w:val="00095C70"/>
    <w:rsid w:val="00095DD5"/>
    <w:rsid w:val="000A0460"/>
    <w:rsid w:val="000B36A1"/>
    <w:rsid w:val="000C1284"/>
    <w:rsid w:val="000D08CC"/>
    <w:rsid w:val="000E1639"/>
    <w:rsid w:val="000E4033"/>
    <w:rsid w:val="000E7085"/>
    <w:rsid w:val="000F001B"/>
    <w:rsid w:val="001125C3"/>
    <w:rsid w:val="00130206"/>
    <w:rsid w:val="00134998"/>
    <w:rsid w:val="001508C3"/>
    <w:rsid w:val="00151DED"/>
    <w:rsid w:val="00167928"/>
    <w:rsid w:val="00172F82"/>
    <w:rsid w:val="001742A2"/>
    <w:rsid w:val="00176A16"/>
    <w:rsid w:val="00190392"/>
    <w:rsid w:val="00191272"/>
    <w:rsid w:val="00193F00"/>
    <w:rsid w:val="0019473A"/>
    <w:rsid w:val="00194861"/>
    <w:rsid w:val="0019679C"/>
    <w:rsid w:val="001A3564"/>
    <w:rsid w:val="001A7609"/>
    <w:rsid w:val="001B2C7E"/>
    <w:rsid w:val="001B7A2A"/>
    <w:rsid w:val="001C2766"/>
    <w:rsid w:val="001C596A"/>
    <w:rsid w:val="001F48A7"/>
    <w:rsid w:val="001F6AA5"/>
    <w:rsid w:val="001F71F2"/>
    <w:rsid w:val="002213F9"/>
    <w:rsid w:val="00231791"/>
    <w:rsid w:val="00242E60"/>
    <w:rsid w:val="00276CFD"/>
    <w:rsid w:val="00281F2F"/>
    <w:rsid w:val="002976FC"/>
    <w:rsid w:val="002B19C1"/>
    <w:rsid w:val="002B1A18"/>
    <w:rsid w:val="002B20B6"/>
    <w:rsid w:val="002B63DB"/>
    <w:rsid w:val="002C1074"/>
    <w:rsid w:val="002C21E7"/>
    <w:rsid w:val="002C41D2"/>
    <w:rsid w:val="002D4BFA"/>
    <w:rsid w:val="002D5707"/>
    <w:rsid w:val="002E100D"/>
    <w:rsid w:val="002E2629"/>
    <w:rsid w:val="002E40DE"/>
    <w:rsid w:val="002F2090"/>
    <w:rsid w:val="002F322C"/>
    <w:rsid w:val="00304BA3"/>
    <w:rsid w:val="00312B01"/>
    <w:rsid w:val="00322B28"/>
    <w:rsid w:val="0032791F"/>
    <w:rsid w:val="00336C1C"/>
    <w:rsid w:val="00345389"/>
    <w:rsid w:val="003474D2"/>
    <w:rsid w:val="00350A13"/>
    <w:rsid w:val="00360DBE"/>
    <w:rsid w:val="0036499F"/>
    <w:rsid w:val="00365069"/>
    <w:rsid w:val="00365C9F"/>
    <w:rsid w:val="0037500C"/>
    <w:rsid w:val="003761C3"/>
    <w:rsid w:val="00377165"/>
    <w:rsid w:val="00377191"/>
    <w:rsid w:val="00391102"/>
    <w:rsid w:val="003939B2"/>
    <w:rsid w:val="003B5634"/>
    <w:rsid w:val="003B7FB1"/>
    <w:rsid w:val="003C1E08"/>
    <w:rsid w:val="003D28B9"/>
    <w:rsid w:val="003F1DCD"/>
    <w:rsid w:val="003F7E6C"/>
    <w:rsid w:val="00411524"/>
    <w:rsid w:val="00416B57"/>
    <w:rsid w:val="00416CEE"/>
    <w:rsid w:val="00421FED"/>
    <w:rsid w:val="004277BA"/>
    <w:rsid w:val="0043218C"/>
    <w:rsid w:val="004325FD"/>
    <w:rsid w:val="00435B99"/>
    <w:rsid w:val="00442C45"/>
    <w:rsid w:val="00444254"/>
    <w:rsid w:val="004457EE"/>
    <w:rsid w:val="00453D05"/>
    <w:rsid w:val="00457900"/>
    <w:rsid w:val="0046634B"/>
    <w:rsid w:val="00474AA6"/>
    <w:rsid w:val="004757B6"/>
    <w:rsid w:val="0048394A"/>
    <w:rsid w:val="0048407E"/>
    <w:rsid w:val="00485FAF"/>
    <w:rsid w:val="00490AEE"/>
    <w:rsid w:val="0049525A"/>
    <w:rsid w:val="004A118E"/>
    <w:rsid w:val="004A4D91"/>
    <w:rsid w:val="004A65D8"/>
    <w:rsid w:val="004C109E"/>
    <w:rsid w:val="004C51E3"/>
    <w:rsid w:val="004D38E0"/>
    <w:rsid w:val="004E7C53"/>
    <w:rsid w:val="004F3686"/>
    <w:rsid w:val="004F6B90"/>
    <w:rsid w:val="005153FB"/>
    <w:rsid w:val="00522B92"/>
    <w:rsid w:val="00524650"/>
    <w:rsid w:val="00532E7C"/>
    <w:rsid w:val="00535C66"/>
    <w:rsid w:val="005549DE"/>
    <w:rsid w:val="00555192"/>
    <w:rsid w:val="00561DB4"/>
    <w:rsid w:val="005664C5"/>
    <w:rsid w:val="00572B8C"/>
    <w:rsid w:val="00577C46"/>
    <w:rsid w:val="00586E6A"/>
    <w:rsid w:val="005A3200"/>
    <w:rsid w:val="005B0344"/>
    <w:rsid w:val="005C109C"/>
    <w:rsid w:val="005C4C6C"/>
    <w:rsid w:val="005F5A8A"/>
    <w:rsid w:val="005F5D3B"/>
    <w:rsid w:val="0060235F"/>
    <w:rsid w:val="006041B3"/>
    <w:rsid w:val="00607E44"/>
    <w:rsid w:val="00607FEC"/>
    <w:rsid w:val="00624231"/>
    <w:rsid w:val="00625AFA"/>
    <w:rsid w:val="00631489"/>
    <w:rsid w:val="00641541"/>
    <w:rsid w:val="006416D3"/>
    <w:rsid w:val="00642E52"/>
    <w:rsid w:val="00645BF6"/>
    <w:rsid w:val="006519BF"/>
    <w:rsid w:val="00653235"/>
    <w:rsid w:val="006609BF"/>
    <w:rsid w:val="00663E11"/>
    <w:rsid w:val="00664005"/>
    <w:rsid w:val="00667281"/>
    <w:rsid w:val="0067308E"/>
    <w:rsid w:val="0067322D"/>
    <w:rsid w:val="00682D5A"/>
    <w:rsid w:val="00685497"/>
    <w:rsid w:val="006909FD"/>
    <w:rsid w:val="006A091B"/>
    <w:rsid w:val="006A1FCD"/>
    <w:rsid w:val="006A26DE"/>
    <w:rsid w:val="006A32D3"/>
    <w:rsid w:val="006C5F3A"/>
    <w:rsid w:val="006C7F0F"/>
    <w:rsid w:val="006D198A"/>
    <w:rsid w:val="006D28E9"/>
    <w:rsid w:val="006E442E"/>
    <w:rsid w:val="006F56A4"/>
    <w:rsid w:val="007205AC"/>
    <w:rsid w:val="00721EE7"/>
    <w:rsid w:val="00734AA6"/>
    <w:rsid w:val="0073550B"/>
    <w:rsid w:val="0076042F"/>
    <w:rsid w:val="00763F8D"/>
    <w:rsid w:val="00770A14"/>
    <w:rsid w:val="007913B6"/>
    <w:rsid w:val="007C5674"/>
    <w:rsid w:val="007D15C2"/>
    <w:rsid w:val="007D3E93"/>
    <w:rsid w:val="007E4FBC"/>
    <w:rsid w:val="007F4BA5"/>
    <w:rsid w:val="00804B23"/>
    <w:rsid w:val="0081129F"/>
    <w:rsid w:val="00813917"/>
    <w:rsid w:val="00815A7F"/>
    <w:rsid w:val="00815EDA"/>
    <w:rsid w:val="00821CC3"/>
    <w:rsid w:val="008346F6"/>
    <w:rsid w:val="00844C1C"/>
    <w:rsid w:val="00850E27"/>
    <w:rsid w:val="00872EB3"/>
    <w:rsid w:val="0088705A"/>
    <w:rsid w:val="00890D0F"/>
    <w:rsid w:val="00897194"/>
    <w:rsid w:val="008A0BC6"/>
    <w:rsid w:val="008D076D"/>
    <w:rsid w:val="008D562E"/>
    <w:rsid w:val="008E057E"/>
    <w:rsid w:val="008E2DF5"/>
    <w:rsid w:val="008F6ABB"/>
    <w:rsid w:val="00900176"/>
    <w:rsid w:val="00906A71"/>
    <w:rsid w:val="00913F08"/>
    <w:rsid w:val="00916935"/>
    <w:rsid w:val="0092495F"/>
    <w:rsid w:val="00926BD6"/>
    <w:rsid w:val="00935AAB"/>
    <w:rsid w:val="00945777"/>
    <w:rsid w:val="00950625"/>
    <w:rsid w:val="00954551"/>
    <w:rsid w:val="0096261D"/>
    <w:rsid w:val="00972640"/>
    <w:rsid w:val="00973D1D"/>
    <w:rsid w:val="00976BDD"/>
    <w:rsid w:val="0099318C"/>
    <w:rsid w:val="009A7122"/>
    <w:rsid w:val="009C6337"/>
    <w:rsid w:val="009D2C31"/>
    <w:rsid w:val="009D701D"/>
    <w:rsid w:val="009D7803"/>
    <w:rsid w:val="00A249FF"/>
    <w:rsid w:val="00A27132"/>
    <w:rsid w:val="00A34768"/>
    <w:rsid w:val="00A45034"/>
    <w:rsid w:val="00A45672"/>
    <w:rsid w:val="00A658AF"/>
    <w:rsid w:val="00A838BD"/>
    <w:rsid w:val="00A93955"/>
    <w:rsid w:val="00AA138E"/>
    <w:rsid w:val="00AA5C6E"/>
    <w:rsid w:val="00AB174E"/>
    <w:rsid w:val="00AB362B"/>
    <w:rsid w:val="00AB451B"/>
    <w:rsid w:val="00AC1F7D"/>
    <w:rsid w:val="00AC66EE"/>
    <w:rsid w:val="00AD014E"/>
    <w:rsid w:val="00AD3E58"/>
    <w:rsid w:val="00AD71B5"/>
    <w:rsid w:val="00AE25A6"/>
    <w:rsid w:val="00AF135F"/>
    <w:rsid w:val="00AF2188"/>
    <w:rsid w:val="00AF49E9"/>
    <w:rsid w:val="00B031FA"/>
    <w:rsid w:val="00B10625"/>
    <w:rsid w:val="00B13EDC"/>
    <w:rsid w:val="00B22BBD"/>
    <w:rsid w:val="00B2685D"/>
    <w:rsid w:val="00B34CC1"/>
    <w:rsid w:val="00B4183B"/>
    <w:rsid w:val="00B4227D"/>
    <w:rsid w:val="00B4747B"/>
    <w:rsid w:val="00B52CA3"/>
    <w:rsid w:val="00B546EA"/>
    <w:rsid w:val="00B63E67"/>
    <w:rsid w:val="00B707D3"/>
    <w:rsid w:val="00B75A96"/>
    <w:rsid w:val="00BC6B3C"/>
    <w:rsid w:val="00BD38FF"/>
    <w:rsid w:val="00BF0CA7"/>
    <w:rsid w:val="00BF4D89"/>
    <w:rsid w:val="00C00502"/>
    <w:rsid w:val="00C01C21"/>
    <w:rsid w:val="00C102FD"/>
    <w:rsid w:val="00C10C79"/>
    <w:rsid w:val="00C1371D"/>
    <w:rsid w:val="00C13CDE"/>
    <w:rsid w:val="00C22112"/>
    <w:rsid w:val="00C27897"/>
    <w:rsid w:val="00C35390"/>
    <w:rsid w:val="00C4314E"/>
    <w:rsid w:val="00C45687"/>
    <w:rsid w:val="00C510D1"/>
    <w:rsid w:val="00C664AE"/>
    <w:rsid w:val="00C71359"/>
    <w:rsid w:val="00C82688"/>
    <w:rsid w:val="00C93358"/>
    <w:rsid w:val="00C95925"/>
    <w:rsid w:val="00C96C0A"/>
    <w:rsid w:val="00CB2BE0"/>
    <w:rsid w:val="00CB4EB0"/>
    <w:rsid w:val="00CB55AC"/>
    <w:rsid w:val="00CB687D"/>
    <w:rsid w:val="00CC2DE7"/>
    <w:rsid w:val="00CC4BB8"/>
    <w:rsid w:val="00CD08D8"/>
    <w:rsid w:val="00CE29D7"/>
    <w:rsid w:val="00CE730C"/>
    <w:rsid w:val="00D0332F"/>
    <w:rsid w:val="00D134C7"/>
    <w:rsid w:val="00D146EA"/>
    <w:rsid w:val="00D14D5E"/>
    <w:rsid w:val="00D22E3B"/>
    <w:rsid w:val="00D2330F"/>
    <w:rsid w:val="00D322F9"/>
    <w:rsid w:val="00D34484"/>
    <w:rsid w:val="00D375BF"/>
    <w:rsid w:val="00D441F7"/>
    <w:rsid w:val="00D53A02"/>
    <w:rsid w:val="00D60B07"/>
    <w:rsid w:val="00D61CB2"/>
    <w:rsid w:val="00D6551D"/>
    <w:rsid w:val="00D82D12"/>
    <w:rsid w:val="00DA60C3"/>
    <w:rsid w:val="00DB4B7F"/>
    <w:rsid w:val="00DB79AD"/>
    <w:rsid w:val="00DC72AB"/>
    <w:rsid w:val="00DD0ED8"/>
    <w:rsid w:val="00DF4984"/>
    <w:rsid w:val="00E0589E"/>
    <w:rsid w:val="00E13EE6"/>
    <w:rsid w:val="00E16F18"/>
    <w:rsid w:val="00E1743B"/>
    <w:rsid w:val="00E24034"/>
    <w:rsid w:val="00E25CA8"/>
    <w:rsid w:val="00E33378"/>
    <w:rsid w:val="00E34798"/>
    <w:rsid w:val="00E358FF"/>
    <w:rsid w:val="00E42F46"/>
    <w:rsid w:val="00E52DAC"/>
    <w:rsid w:val="00E54CD8"/>
    <w:rsid w:val="00E57F20"/>
    <w:rsid w:val="00E65901"/>
    <w:rsid w:val="00E778E9"/>
    <w:rsid w:val="00E8179B"/>
    <w:rsid w:val="00E83F3A"/>
    <w:rsid w:val="00E90BA8"/>
    <w:rsid w:val="00EA062D"/>
    <w:rsid w:val="00EC1873"/>
    <w:rsid w:val="00EC2ACE"/>
    <w:rsid w:val="00EC4758"/>
    <w:rsid w:val="00ED7431"/>
    <w:rsid w:val="00EE01DC"/>
    <w:rsid w:val="00EE11AC"/>
    <w:rsid w:val="00EE7B31"/>
    <w:rsid w:val="00EF339C"/>
    <w:rsid w:val="00EF4460"/>
    <w:rsid w:val="00EF4DAB"/>
    <w:rsid w:val="00F0033C"/>
    <w:rsid w:val="00F029E4"/>
    <w:rsid w:val="00F03599"/>
    <w:rsid w:val="00F17F91"/>
    <w:rsid w:val="00F22C2B"/>
    <w:rsid w:val="00F24AB0"/>
    <w:rsid w:val="00F31E4C"/>
    <w:rsid w:val="00F327B5"/>
    <w:rsid w:val="00F42331"/>
    <w:rsid w:val="00F60863"/>
    <w:rsid w:val="00F64D91"/>
    <w:rsid w:val="00F656C1"/>
    <w:rsid w:val="00F70FDE"/>
    <w:rsid w:val="00F71DC1"/>
    <w:rsid w:val="00F74151"/>
    <w:rsid w:val="00F833C5"/>
    <w:rsid w:val="00F909E2"/>
    <w:rsid w:val="00F93D11"/>
    <w:rsid w:val="00F94007"/>
    <w:rsid w:val="00F972DF"/>
    <w:rsid w:val="00FA37EA"/>
    <w:rsid w:val="00FA3E86"/>
    <w:rsid w:val="00FA6C31"/>
    <w:rsid w:val="00FA726A"/>
    <w:rsid w:val="00FC62AC"/>
    <w:rsid w:val="00FD0F71"/>
    <w:rsid w:val="00FD11D3"/>
    <w:rsid w:val="00FD31CE"/>
    <w:rsid w:val="00FD3B5B"/>
    <w:rsid w:val="00FD70FF"/>
    <w:rsid w:val="00FE1890"/>
    <w:rsid w:val="00FE386C"/>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6F7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55519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555192"/>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55519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555192"/>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0E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18543807">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331712324">
      <w:bodyDiv w:val="1"/>
      <w:marLeft w:val="0"/>
      <w:marRight w:val="0"/>
      <w:marTop w:val="0"/>
      <w:marBottom w:val="0"/>
      <w:divBdr>
        <w:top w:val="none" w:sz="0" w:space="0" w:color="auto"/>
        <w:left w:val="none" w:sz="0" w:space="0" w:color="auto"/>
        <w:bottom w:val="none" w:sz="0" w:space="0" w:color="auto"/>
        <w:right w:val="none" w:sz="0" w:space="0" w:color="auto"/>
      </w:divBdr>
    </w:div>
    <w:div w:id="139816618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e.sardegna.it/documenti/1_820_20211104130908.pdf" TargetMode="External"/><Relationship Id="rId17"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2" Type="http://schemas.openxmlformats.org/officeDocument/2006/relationships/numbering" Target="numbering.xml"/><Relationship Id="rId16" Type="http://schemas.openxmlformats.org/officeDocument/2006/relationships/hyperlink" Target="file:///H:\AAA_DG%20PRESIDENZA\TRAC\CONFLITTO%20INTERESSI\2023-2024%20Nuova%20Direttiva\2024%2004%2023%20DIRETTIVA%20+%20MODULISTICA\DICHIARAZIONI%20CONFLITTO%20INTERESSI\v2\Codice%20di%20comportamento%20del%20personale%20della%20Regio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sardegna.it/documenti/1_820_20211104130908.pdf"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del.presidente.della.repubblica:2013-04-16;62" TargetMode="External"/><Relationship Id="rId10" Type="http://schemas.openxmlformats.org/officeDocument/2006/relationships/hyperlink" Target="https://www.regione.sardegna.it/documenti/1_820_202111041309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sardegna.it/documenti/1_820_20211104130908.pdf" TargetMode="External"/><Relationship Id="rId14" Type="http://schemas.openxmlformats.org/officeDocument/2006/relationships/hyperlink" Target="https://www.normattiva.it/uri-res/N2Ls?urn:nir:stato:decreto.legislativo:2001-03-30;165~art35bis!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B119-C340-4402-8B73-4E882CD1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15727</CharactersWithSpaces>
  <SharedDoc>false</SharedDoc>
  <HLinks>
    <vt:vector size="6" baseType="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2024-06-24T15:19:00Z</dcterms:created>
  <dcterms:modified xsi:type="dcterms:W3CDTF">2024-10-07T09:51:00Z</dcterms:modified>
</cp:coreProperties>
</file>